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D2EA4" w:rsidR="00894062" w:rsidP="00894062" w:rsidRDefault="005A524B" w14:paraId="597AEA5B" w14:textId="7BE5CE9E">
      <w:pPr>
        <w:spacing w:line="240" w:lineRule="auto"/>
        <w:rPr>
          <w:rFonts w:eastAsia="Arial" w:cs="Arial"/>
          <w:color w:val="000000"/>
          <w:sz w:val="48"/>
          <w:szCs w:val="48"/>
        </w:rPr>
      </w:pPr>
      <w:r w:rsidRPr="00ED2EA4">
        <w:rPr>
          <w:rFonts w:ascii="Calibri" w:hAnsi="Calibri" w:eastAsia="Calibri" w:cs="Arial"/>
          <w:noProof/>
          <w:sz w:val="22"/>
        </w:rPr>
        <w:drawing>
          <wp:inline distT="0" distB="0" distL="0" distR="0" wp14:anchorId="3A34743E" wp14:editId="095C3748">
            <wp:extent cx="1238250" cy="895350"/>
            <wp:effectExtent l="0" t="0" r="0" b="0"/>
            <wp:docPr id="12" name="Picture 390398543" descr="Logo Een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90398543" descr="Logo EenUtrecht"/>
                    <pic:cNvPicPr>
                      <a:picLocks noChangeAspect="1" noChangeArrowheads="1"/>
                    </pic:cNvPicPr>
                  </pic:nvPicPr>
                  <pic:blipFill>
                    <a:blip r:embed="rId8"/>
                    <a:stretch>
                      <a:fillRect/>
                    </a:stretch>
                  </pic:blipFill>
                  <pic:spPr bwMode="auto">
                    <a:xfrm>
                      <a:off x="0" y="0"/>
                      <a:ext cx="1238250" cy="895350"/>
                    </a:xfrm>
                    <a:prstGeom prst="rect">
                      <a:avLst/>
                    </a:prstGeom>
                  </pic:spPr>
                </pic:pic>
              </a:graphicData>
            </a:graphic>
          </wp:inline>
        </w:drawing>
      </w:r>
      <w:r w:rsidRPr="00ED2EA4" w:rsidR="00894062">
        <w:rPr>
          <w:rFonts w:ascii="Calibri" w:hAnsi="Calibri" w:eastAsia="Calibri" w:cs="Arial"/>
          <w:noProof/>
          <w:sz w:val="22"/>
        </w:rPr>
        <w:drawing>
          <wp:inline distT="0" distB="0" distL="0" distR="0" wp14:anchorId="22EA01B1" wp14:editId="41FB5455">
            <wp:extent cx="1505585" cy="628650"/>
            <wp:effectExtent l="0" t="0" r="0" b="0"/>
            <wp:docPr id="7" name="Picture 838223037" descr="Logo 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38223037" descr="Logo VOLT"/>
                    <pic:cNvPicPr>
                      <a:picLocks noChangeAspect="1" noChangeArrowheads="1"/>
                    </pic:cNvPicPr>
                  </pic:nvPicPr>
                  <pic:blipFill>
                    <a:blip r:embed="rId9"/>
                    <a:stretch>
                      <a:fillRect/>
                    </a:stretch>
                  </pic:blipFill>
                  <pic:spPr bwMode="auto">
                    <a:xfrm>
                      <a:off x="0" y="0"/>
                      <a:ext cx="1505585" cy="628650"/>
                    </a:xfrm>
                    <a:prstGeom prst="rect">
                      <a:avLst/>
                    </a:prstGeom>
                  </pic:spPr>
                </pic:pic>
              </a:graphicData>
            </a:graphic>
          </wp:inline>
        </w:drawing>
      </w:r>
    </w:p>
    <w:p w:rsidRPr="00ED2EA4" w:rsidR="00894062" w:rsidP="00894062" w:rsidRDefault="00894062" w14:paraId="5B7D9A18" w14:textId="77777777">
      <w:pPr>
        <w:spacing w:line="240" w:lineRule="auto"/>
        <w:rPr>
          <w:rFonts w:eastAsia="Arial" w:cs="Arial"/>
          <w:color w:val="000000"/>
          <w:sz w:val="56"/>
          <w:szCs w:val="56"/>
        </w:rPr>
      </w:pPr>
    </w:p>
    <w:p w:rsidRPr="00ED2EA4" w:rsidR="00894062" w:rsidP="1B3F0D8F" w:rsidRDefault="00894062" w14:paraId="7C8D8047" w14:textId="77777777">
      <w:pPr>
        <w:spacing w:line="240" w:lineRule="auto"/>
        <w:contextualSpacing/>
        <w:rPr>
          <w:rFonts w:eastAsia="Arial" w:cs="Arial"/>
          <w:color w:val="000000"/>
          <w:spacing w:val="-10"/>
          <w:kern w:val="2"/>
          <w:sz w:val="52"/>
          <w:szCs w:val="52"/>
        </w:rPr>
      </w:pPr>
      <w:r w:rsidRPr="1B3F0D8F">
        <w:rPr>
          <w:rFonts w:eastAsia="Arial" w:cs="Arial"/>
          <w:color w:val="000000"/>
          <w:spacing w:val="-10"/>
          <w:kern w:val="2"/>
          <w:sz w:val="52"/>
          <w:szCs w:val="52"/>
        </w:rPr>
        <w:t>Schriftelijke vragen</w:t>
      </w:r>
      <w:r w:rsidRPr="00ED2EA4">
        <w:rPr>
          <w:rFonts w:eastAsia="Arial" w:cs="Arial"/>
          <w:color w:val="000000"/>
          <w:spacing w:val="-10"/>
          <w:kern w:val="2"/>
          <w:sz w:val="56"/>
          <w:szCs w:val="56"/>
        </w:rPr>
        <w:t xml:space="preserve"> </w:t>
      </w:r>
      <w:r w:rsidRPr="00ED2EA4">
        <w:rPr>
          <w:rFonts w:ascii="Calibri Light" w:hAnsi="Calibri Light" w:eastAsia="MS Gothic" w:cs="Times New Roman"/>
          <w:spacing w:val="-10"/>
          <w:kern w:val="2"/>
          <w:sz w:val="56"/>
          <w:szCs w:val="56"/>
        </w:rPr>
        <w:br/>
      </w:r>
      <w:r w:rsidRPr="1B3F0D8F">
        <w:rPr>
          <w:rFonts w:eastAsia="Arial" w:cs="Arial"/>
          <w:color w:val="000000"/>
          <w:spacing w:val="-10"/>
          <w:kern w:val="2"/>
          <w:sz w:val="52"/>
          <w:szCs w:val="52"/>
        </w:rPr>
        <w:t>Onderbouwing en participatie Windmolens Rijnenburg &amp; Reijerscop</w:t>
      </w:r>
    </w:p>
    <w:p w:rsidRPr="00ED2EA4" w:rsidR="00894062" w:rsidP="133B8434" w:rsidRDefault="00742860" w14:paraId="5B7F23C5" w14:textId="17C1490D">
      <w:pPr>
        <w:spacing w:after="160" w:line="240" w:lineRule="auto"/>
        <w:rPr>
          <w:rFonts w:ascii="Calibri" w:hAnsi="Calibri" w:eastAsia="Calibri" w:cs="Arial"/>
          <w:sz w:val="22"/>
        </w:rPr>
      </w:pPr>
      <w:r w:rsidRPr="133B8434">
        <w:rPr>
          <w:rFonts w:eastAsia="Arial" w:cs="Arial"/>
          <w:color w:val="000000" w:themeColor="text1"/>
          <w:sz w:val="24"/>
          <w:szCs w:val="24"/>
        </w:rPr>
        <w:t>22</w:t>
      </w:r>
      <w:r w:rsidRPr="133B8434" w:rsidR="63328B2B">
        <w:rPr>
          <w:rFonts w:eastAsia="Arial" w:cs="Arial"/>
          <w:color w:val="000000" w:themeColor="text1"/>
          <w:sz w:val="24"/>
          <w:szCs w:val="24"/>
        </w:rPr>
        <w:t xml:space="preserve"> december </w:t>
      </w:r>
      <w:r w:rsidRPr="133B8434">
        <w:rPr>
          <w:rFonts w:eastAsia="Arial" w:cs="Arial"/>
          <w:color w:val="000000" w:themeColor="text1"/>
          <w:sz w:val="24"/>
          <w:szCs w:val="24"/>
        </w:rPr>
        <w:t>2022</w:t>
      </w:r>
      <w:r>
        <w:br/>
      </w:r>
    </w:p>
    <w:p w:rsidRPr="00195090" w:rsidR="00894062" w:rsidP="00894062" w:rsidRDefault="00894062" w14:paraId="15A8D56B" w14:textId="2EBED49C">
      <w:pPr>
        <w:rPr>
          <w:b w:val="1"/>
          <w:bCs w:val="1"/>
        </w:rPr>
      </w:pPr>
      <w:r w:rsidRPr="62CAAD63" w:rsidR="00894062">
        <w:rPr>
          <w:b w:val="1"/>
          <w:bCs w:val="1"/>
        </w:rPr>
        <w:t>Proces</w:t>
      </w:r>
      <w:r w:rsidRPr="62CAAD63" w:rsidR="786B3848">
        <w:rPr>
          <w:b w:val="1"/>
          <w:bCs w:val="1"/>
        </w:rPr>
        <w:t>: meer samen met de gemeenteraad</w:t>
      </w:r>
    </w:p>
    <w:p w:rsidRPr="00423ACA" w:rsidR="00894062" w:rsidP="00894062" w:rsidRDefault="00894062" w14:paraId="091036FA" w14:textId="77777777">
      <w:r w:rsidRPr="00423ACA">
        <w:t>In de raadsbrief van 21 april 2022 kondigt het college aan twee besluiten voor te zullen leggen aan de gemeenteraad, met als inzet het vanaf 2026 kunnen plaatsen van vier windmolens in Rijnenburg en Reijerscop. Het gaat om de volgende twee besluiten: </w:t>
      </w:r>
    </w:p>
    <w:p w:rsidRPr="00423ACA" w:rsidR="00894062" w:rsidP="00894062" w:rsidRDefault="00894062" w14:paraId="4E19C4C6" w14:textId="77777777">
      <w:pPr>
        <w:numPr>
          <w:ilvl w:val="0"/>
          <w:numId w:val="4"/>
        </w:numPr>
      </w:pPr>
      <w:r w:rsidRPr="00423ACA">
        <w:t>om de procedure voor de wijziging van het bestemmingsplan te mogen coördineren met de procedure voor de omgevingsvergunning en   </w:t>
      </w:r>
    </w:p>
    <w:p w:rsidRPr="00423ACA" w:rsidR="00894062" w:rsidP="00894062" w:rsidRDefault="00894062" w14:paraId="4D9EC35C" w14:textId="77777777">
      <w:pPr>
        <w:numPr>
          <w:ilvl w:val="0"/>
          <w:numId w:val="5"/>
        </w:numPr>
      </w:pPr>
      <w:r w:rsidRPr="00423ACA">
        <w:t>het wijzigen van het bestemmingsplan zelf.  </w:t>
      </w:r>
    </w:p>
    <w:p w:rsidR="00894062" w:rsidP="00894062" w:rsidRDefault="00894062" w14:paraId="5EB97BAF" w14:textId="77777777">
      <w:r w:rsidRPr="00423ACA">
        <w:t>Dit alles op basis van een door de gemeenteraad d.d. 9 juli 2020 goedgekeurde Visie Energielandschap (juni 2020) en Uitnodigingskader Rijnenburg en Reijerscop (juli 2020). </w:t>
      </w:r>
    </w:p>
    <w:p w:rsidRPr="00423ACA" w:rsidR="00894062" w:rsidP="00894062" w:rsidRDefault="00894062" w14:paraId="0CCACB8F" w14:textId="77777777">
      <w:r w:rsidRPr="00423ACA">
        <w:t>   </w:t>
      </w:r>
    </w:p>
    <w:p w:rsidRPr="00423ACA" w:rsidR="00894062" w:rsidP="00894062" w:rsidRDefault="00894062" w14:paraId="5AEFDE67" w14:textId="6E342683">
      <w:r>
        <w:t>In een volgende raadsbrief van 7 september 2022 wordt aangegeven dat medio 2023 een voorstel voor een bestemmingsplan aan de gemeenteraad wordt voorgelegd voor de locaties van de windmolens en de toegangswegen. Dit op basis van een aanvraag omgevingsvergunning van het Consortium Rijne Energie c.s. op 29 juli 2022 met daarin een viertal windmolens van maximaal 270 meter hoog, zoals nader toegelicht in het voorontwerp van Rijne Energie c.s. d.d. 30 juni 2022. </w:t>
      </w:r>
    </w:p>
    <w:p w:rsidR="2083DBAB" w:rsidP="2083DBAB" w:rsidRDefault="2083DBAB" w14:paraId="7546AE2F" w14:textId="6EEE7D63"/>
    <w:p w:rsidRPr="00423ACA" w:rsidR="00894062" w:rsidP="00894062" w:rsidRDefault="00894062" w14:paraId="3F33EAC3" w14:textId="77777777">
      <w:pPr>
        <w:numPr>
          <w:ilvl w:val="0"/>
          <w:numId w:val="6"/>
        </w:numPr>
      </w:pPr>
      <w:r w:rsidRPr="00423ACA">
        <w:t>Deelt het college onze mening dat het om meerdere redenen verstandig is om bij deze kwetsbare en politiek gevoelige besluiten de gemeenteraad nadrukkelijk(er) mee te nemen en daarom het ontwerp bestemmingsplan en het daarbij horende milieueffectrapport (MER) als raadsbesluit aan de gemeenteraad aan te bieden alvorens dit ter inzage openbaar voor te leggen aan alle belanghebbenden? </w:t>
      </w:r>
    </w:p>
    <w:p w:rsidR="00894062" w:rsidP="00894062" w:rsidRDefault="00894062" w14:paraId="45C21068" w14:textId="77777777">
      <w:pPr>
        <w:numPr>
          <w:ilvl w:val="0"/>
          <w:numId w:val="7"/>
        </w:numPr>
      </w:pPr>
      <w:r w:rsidRPr="00423ACA">
        <w:t>Kan het college aangeven op welk moment (en waar in het besluitvormingstraject) zij voornemens is de gemeenteraad toestemming te vragen voor het combineren van  </w:t>
      </w:r>
      <w:r w:rsidRPr="00423ACA">
        <w:br/>
      </w:r>
      <w:r w:rsidRPr="00423ACA">
        <w:t>(i) de besluitvorming over de procedure voor de wijziging van het bestemmingsplan met (ii) de procedure voor de omgevingsvergunning?   </w:t>
      </w:r>
    </w:p>
    <w:p w:rsidR="00894062" w:rsidP="00894062" w:rsidRDefault="00894062" w14:paraId="40FC5041" w14:textId="77777777"/>
    <w:p w:rsidRPr="00423ACA" w:rsidR="00894062" w:rsidP="00894062" w:rsidRDefault="00894062" w14:paraId="2A9FABBA" w14:textId="02AC58D1">
      <w:pPr>
        <w:rPr>
          <w:b w:val="1"/>
          <w:bCs w:val="1"/>
        </w:rPr>
      </w:pPr>
      <w:r w:rsidRPr="62CAAD63" w:rsidR="09F191A4">
        <w:rPr>
          <w:b w:val="1"/>
          <w:bCs w:val="1"/>
        </w:rPr>
        <w:t>Nieuw</w:t>
      </w:r>
      <w:r w:rsidRPr="62CAAD63" w:rsidR="48E2152F">
        <w:rPr>
          <w:b w:val="1"/>
          <w:bCs w:val="1"/>
        </w:rPr>
        <w:t xml:space="preserve"> traject nodig</w:t>
      </w:r>
      <w:r w:rsidRPr="62CAAD63" w:rsidR="09F191A4">
        <w:rPr>
          <w:b w:val="1"/>
          <w:bCs w:val="1"/>
        </w:rPr>
        <w:t xml:space="preserve">: </w:t>
      </w:r>
      <w:r w:rsidRPr="62CAAD63" w:rsidR="7A3B47FC">
        <w:rPr>
          <w:b w:val="1"/>
          <w:bCs w:val="1"/>
        </w:rPr>
        <w:t xml:space="preserve">want </w:t>
      </w:r>
      <w:r w:rsidRPr="62CAAD63" w:rsidR="09F191A4">
        <w:rPr>
          <w:b w:val="1"/>
          <w:bCs w:val="1"/>
        </w:rPr>
        <w:t xml:space="preserve">windmolens en </w:t>
      </w:r>
      <w:r w:rsidRPr="62CAAD63" w:rsidR="45E54565">
        <w:rPr>
          <w:b w:val="1"/>
          <w:bCs w:val="1"/>
        </w:rPr>
        <w:t>woningbouw</w:t>
      </w:r>
      <w:r w:rsidRPr="62CAAD63" w:rsidR="45E54565">
        <w:rPr>
          <w:b w:val="1"/>
          <w:bCs w:val="1"/>
        </w:rPr>
        <w:t xml:space="preserve"> </w:t>
      </w:r>
      <w:r w:rsidRPr="62CAAD63" w:rsidR="34A148C8">
        <w:rPr>
          <w:b w:val="1"/>
          <w:bCs w:val="1"/>
        </w:rPr>
        <w:t xml:space="preserve">komen nu wél </w:t>
      </w:r>
      <w:r w:rsidRPr="62CAAD63" w:rsidR="099170DC">
        <w:rPr>
          <w:b w:val="1"/>
          <w:bCs w:val="1"/>
        </w:rPr>
        <w:t>gelijktijdig</w:t>
      </w:r>
    </w:p>
    <w:p w:rsidRPr="00423ACA" w:rsidR="00894062" w:rsidP="00894062" w:rsidRDefault="00894062" w14:paraId="4A8BB771" w14:textId="1FF3F4E1">
      <w:r w:rsidR="45E54565">
        <w:rPr/>
        <w:t xml:space="preserve">Dit jaar (april/mei 2022) is het plan voor de </w:t>
      </w:r>
      <w:proofErr w:type="spellStart"/>
      <w:r w:rsidR="45E54565">
        <w:rPr/>
        <w:t>Rijnenburg</w:t>
      </w:r>
      <w:proofErr w:type="spellEnd"/>
      <w:r w:rsidR="45E54565">
        <w:rPr/>
        <w:t xml:space="preserve"> polder </w:t>
      </w:r>
      <w:r w:rsidR="7D213573">
        <w:rPr/>
        <w:t>flink</w:t>
      </w:r>
      <w:r w:rsidR="45E54565">
        <w:rPr/>
        <w:t xml:space="preserve"> gewijzigd, omdat de coalitie nu wél inzet op het bouwen van woningen </w:t>
      </w:r>
      <w:r w:rsidR="45E54565">
        <w:rPr/>
        <w:t>en gelijktijdig realiseren van een energielandschap.  </w:t>
      </w:r>
    </w:p>
    <w:p w:rsidR="00894062" w:rsidP="236293B3" w:rsidRDefault="00894062" w14:paraId="7F472D27" w14:textId="0D40D032">
      <w:pPr>
        <w:pStyle w:val="Normal"/>
      </w:pPr>
      <w:r w:rsidR="45E54565">
        <w:rPr/>
        <w:t>Het ontwikkeltraject voor de windmolens, inclusief MER en de participatie van belanghebbenden, ging tot april/mei 2022 altijd uit van tijdelijke windmolens zonder de aanwezigheid van nieuw te bouwen woningen</w:t>
      </w:r>
      <w:r w:rsidR="1E6258F0">
        <w:rPr/>
        <w:t xml:space="preserve"> (wel langdurig genoeg om een rendabele exploitatie te kunnen garanderen)</w:t>
      </w:r>
      <w:r w:rsidR="45E54565">
        <w:rPr/>
        <w:t>.</w:t>
      </w:r>
    </w:p>
    <w:p w:rsidR="00894062" w:rsidP="236293B3" w:rsidRDefault="00894062" w14:paraId="6D093EB8" w14:textId="6AC5ECCF">
      <w:pPr>
        <w:pStyle w:val="Normal"/>
      </w:pPr>
      <w:r w:rsidR="45E54565">
        <w:rPr/>
        <w:t xml:space="preserve"> </w:t>
      </w:r>
    </w:p>
    <w:p w:rsidR="00894062" w:rsidP="00894062" w:rsidRDefault="00894062" w14:paraId="16B7FC6D" w14:textId="77777777">
      <w:r w:rsidRPr="00423ACA">
        <w:t>Op basis van deze kaders van de gemeenteraad (9 juli 2020) is een Notitie Reikwijdte en Detailniveau (NRD) Energielandschap Rijnenburg en Reijerscop (van het Consortium Rijne Energie c.s., d.d. 1 december 2021) uitgewerkt. Alleen binnen die kaders hebben burgers, grondeigenaren en overige belanghebbenden een zienswijze kunnen indienen (zie reactienota Rijne Energie c.s. d.d. maart 2022). Ook het advies van de MER-commissie over de inhoud van de op te stellen MER (d.d. 22 februari 2022) gaat uit van de strikte kaders zoals vastgesteld in de gemeenteraad en uiteindelijk geldt dat logischerwijs ook voor de voorliggende (concept) MER-rapportage</w:t>
      </w:r>
    </w:p>
    <w:p w:rsidR="00894062" w:rsidP="00894062" w:rsidRDefault="00894062" w14:paraId="2B5BA483" w14:textId="77777777"/>
    <w:p w:rsidR="00894062" w:rsidP="00894062" w:rsidRDefault="00894062" w14:paraId="75C2F0EE" w14:textId="133E7994">
      <w:pPr>
        <w:numPr>
          <w:ilvl w:val="0"/>
          <w:numId w:val="8"/>
        </w:numPr>
        <w:rPr/>
      </w:pPr>
      <w:r w:rsidR="00894062">
        <w:rPr/>
        <w:t>Op basis van welke passages en door welke interpretatie in het door de raad vastgestelde visie en uitnodigingskader heeft het college geconcludeerd dat de</w:t>
      </w:r>
      <w:r w:rsidR="00894062">
        <w:rPr/>
        <w:t xml:space="preserve"> gemeenteraad expliciet goedkeuring heeft gegeven aan een permanente </w:t>
      </w:r>
      <w:r w:rsidR="1FB883E5">
        <w:rPr/>
        <w:t xml:space="preserve">gelijktijdige </w:t>
      </w:r>
      <w:r w:rsidR="00894062">
        <w:rPr/>
        <w:t xml:space="preserve">combinatie van windmolens </w:t>
      </w:r>
      <w:r w:rsidR="00894062">
        <w:rPr/>
        <w:t>é</w:t>
      </w:r>
      <w:r w:rsidR="00894062">
        <w:rPr/>
        <w:t>n woningbouw in de polder Rijnenburg</w:t>
      </w:r>
      <w:r w:rsidR="00894062">
        <w:rPr/>
        <w:t>? </w:t>
      </w:r>
      <w:r>
        <w:br/>
      </w:r>
    </w:p>
    <w:p w:rsidR="50340A12" w:rsidRDefault="50340A12" w14:paraId="4CBCD602" w14:textId="712DD363">
      <w:r w:rsidRPr="62CAAD63" w:rsidR="50340A12">
        <w:rPr>
          <w:b w:val="1"/>
          <w:bCs w:val="1"/>
        </w:rPr>
        <w:t xml:space="preserve">Eerste risico: </w:t>
      </w:r>
      <w:r w:rsidRPr="62CAAD63" w:rsidR="3166E109">
        <w:rPr>
          <w:b w:val="1"/>
          <w:bCs w:val="1"/>
        </w:rPr>
        <w:t xml:space="preserve">discrepantie tussen </w:t>
      </w:r>
      <w:r w:rsidRPr="62CAAD63" w:rsidR="3B0E7DD6">
        <w:rPr>
          <w:b w:val="1"/>
          <w:bCs w:val="1"/>
        </w:rPr>
        <w:t>huidige planvorming en eerdere besluiten</w:t>
      </w:r>
    </w:p>
    <w:p w:rsidRPr="00423ACA" w:rsidR="00894062" w:rsidP="00894062" w:rsidRDefault="00894062" w14:paraId="3EC032C7" w14:textId="649C6858">
      <w:r w:rsidR="45E54565">
        <w:rPr/>
        <w:t>Als het college het huidige traject, zoals beschreven in de raadsbrieven van 21 april en 7 september, wil voortzetten, zouden we graag de volgende vragen beantwoord zien: </w:t>
      </w:r>
    </w:p>
    <w:p w:rsidRPr="00423ACA" w:rsidR="00894062" w:rsidP="00894062" w:rsidRDefault="00894062" w14:paraId="52A1D545" w14:textId="71B291DA">
      <w:r w:rsidR="45E54565">
        <w:rPr/>
        <w:t>  </w:t>
      </w:r>
    </w:p>
    <w:p w:rsidRPr="00423ACA" w:rsidR="00894062" w:rsidP="00742860" w:rsidRDefault="00894062" w14:paraId="257F86D1" w14:textId="55ED3213">
      <w:pPr>
        <w:pStyle w:val="ListParagraph"/>
        <w:numPr>
          <w:ilvl w:val="0"/>
          <w:numId w:val="8"/>
        </w:numPr>
        <w:rPr/>
      </w:pPr>
      <w:r w:rsidR="00894062">
        <w:rPr/>
        <w:t>Welke juridische en financiële risico's loopt de gemeente Utrecht als zij het huidige traject doorzet, waarbij niet expliciet rekening is gehouden met de permanente</w:t>
      </w:r>
      <w:r w:rsidR="02BE4520">
        <w:rPr/>
        <w:t xml:space="preserve"> </w:t>
      </w:r>
      <w:r w:rsidR="00894062">
        <w:rPr/>
        <w:t xml:space="preserve">combinatie van windmolens en nieuwbouw in de polder </w:t>
      </w:r>
      <w:proofErr w:type="spellStart"/>
      <w:r w:rsidR="00894062">
        <w:rPr/>
        <w:t>Rijnenburg</w:t>
      </w:r>
      <w:proofErr w:type="spellEnd"/>
      <w:r w:rsidR="00894062">
        <w:rPr/>
        <w:t>? </w:t>
      </w:r>
    </w:p>
    <w:p w:rsidRPr="00423ACA" w:rsidR="00894062" w:rsidP="00742860" w:rsidRDefault="00894062" w14:paraId="2863D618" w14:textId="341EF69A">
      <w:pPr>
        <w:pStyle w:val="ListParagraph"/>
        <w:numPr>
          <w:ilvl w:val="0"/>
          <w:numId w:val="8"/>
        </w:numPr>
      </w:pPr>
      <w:r w:rsidRPr="00423ACA">
        <w:t>Is van deze risico's een risicoanalyse gemaakt? Zo ja, dan graag de toezegging dat deze per direct wordt gedeeld met de gemeenteraad.  </w:t>
      </w:r>
    </w:p>
    <w:p w:rsidR="00894062" w:rsidP="00742860" w:rsidRDefault="00894062" w14:paraId="19192C37" w14:textId="5F3A1F77">
      <w:pPr>
        <w:pStyle w:val="ListParagraph"/>
        <w:numPr>
          <w:ilvl w:val="0"/>
          <w:numId w:val="8"/>
        </w:numPr>
      </w:pPr>
      <w:r w:rsidRPr="00423ACA">
        <w:t>Zo neen, waarom is deze risicoanalyse (nog) niet gemaakt? Graag een uitgebreide onderbouwing hierbij aanleveren gelet op de grote impact juridisch en financieel. </w:t>
      </w:r>
    </w:p>
    <w:p w:rsidR="00894062" w:rsidP="00894062" w:rsidRDefault="00894062" w14:paraId="75C1F71E" w14:textId="77777777"/>
    <w:p w:rsidR="1E8E52FA" w:rsidP="62CAAD63" w:rsidRDefault="1E8E52FA" w14:paraId="3604A57F" w14:textId="71F178B9">
      <w:pPr>
        <w:pStyle w:val="Normal"/>
      </w:pPr>
      <w:r w:rsidR="1E8E52FA">
        <w:rPr/>
        <w:t>Die laatste twee vragen gelden ook voor de volgende drie risico's.</w:t>
      </w:r>
    </w:p>
    <w:p w:rsidR="62CAAD63" w:rsidP="62CAAD63" w:rsidRDefault="62CAAD63" w14:paraId="3E233ACE" w14:textId="7925560F">
      <w:pPr>
        <w:pStyle w:val="Normal"/>
      </w:pPr>
    </w:p>
    <w:p w:rsidR="00894062" w:rsidP="00894062" w:rsidRDefault="00894062" w14:paraId="2D32427F" w14:textId="0642C715">
      <w:pPr>
        <w:rPr>
          <w:b w:val="1"/>
          <w:bCs w:val="1"/>
        </w:rPr>
      </w:pPr>
      <w:r w:rsidRPr="62CAAD63" w:rsidR="1E8E52FA">
        <w:rPr>
          <w:b w:val="1"/>
          <w:bCs w:val="1"/>
        </w:rPr>
        <w:t>Tweed</w:t>
      </w:r>
      <w:r w:rsidRPr="62CAAD63" w:rsidR="440CA7EF">
        <w:rPr>
          <w:b w:val="1"/>
          <w:bCs w:val="1"/>
        </w:rPr>
        <w:t>e risico: het correct toepassen van n</w:t>
      </w:r>
      <w:r w:rsidRPr="62CAAD63" w:rsidR="45E54565">
        <w:rPr>
          <w:b w:val="1"/>
          <w:bCs w:val="1"/>
        </w:rPr>
        <w:t>ormen</w:t>
      </w:r>
    </w:p>
    <w:p w:rsidRPr="00423ACA" w:rsidR="00894062" w:rsidP="236293B3" w:rsidRDefault="00894062" w14:paraId="7C2DBAB4" w14:textId="616FAA4F">
      <w:pPr>
        <w:pStyle w:val="Normal"/>
      </w:pPr>
      <w:r w:rsidR="45E54565">
        <w:rPr/>
        <w:t xml:space="preserve">Er zijn </w:t>
      </w:r>
      <w:r w:rsidR="45E54565">
        <w:rPr/>
        <w:t xml:space="preserve">op dit moment </w:t>
      </w:r>
      <w:r w:rsidR="45E54565">
        <w:rPr/>
        <w:t xml:space="preserve">geen </w:t>
      </w:r>
      <w:r w:rsidR="45E54565">
        <w:rPr/>
        <w:t xml:space="preserve">landelijke </w:t>
      </w:r>
      <w:r w:rsidR="45E54565">
        <w:rPr/>
        <w:t>geldende normen meer</w:t>
      </w:r>
      <w:r w:rsidR="45E54565">
        <w:rPr/>
        <w:t xml:space="preserve"> voor geluid en slagschaduw</w:t>
      </w:r>
      <w:r w:rsidR="45E54565">
        <w:rPr/>
        <w:t>. De kaders die d</w:t>
      </w:r>
      <w:r w:rsidR="45E54565">
        <w:rPr/>
        <w:t>oor</w:t>
      </w:r>
      <w:r w:rsidR="45E54565">
        <w:rPr/>
        <w:t xml:space="preserve"> raad vastgesteld </w:t>
      </w:r>
      <w:r w:rsidR="45E54565">
        <w:rPr/>
        <w:t>zijn</w:t>
      </w:r>
      <w:r w:rsidR="45E54565">
        <w:rPr/>
        <w:t xml:space="preserve"> gaan uit van de</w:t>
      </w:r>
      <w:r w:rsidR="45E54565">
        <w:rPr/>
        <w:t xml:space="preserve"> toen geldende</w:t>
      </w:r>
      <w:r w:rsidR="45E54565">
        <w:rPr/>
        <w:t xml:space="preserve"> landelijke normen. </w:t>
      </w:r>
      <w:r w:rsidR="45E54565">
        <w:rPr/>
        <w:t>Volgens de Raad van State (2021) moet er eerst een beoordeling worden gemaakt van de gevolgen van de algemene normen voor geluid slagschaduw en veiligheid die in Nederland gelden voor de bouw en het gebruik van windmolens voor het milieu. Tot die tijd mogen deze algemene normen in het activiteitenbesluit en de activiteitenregeling niet worden gebruikt voor windturbineparken (Raad van State, 2021)</w:t>
      </w:r>
      <w:r w:rsidR="1296600E">
        <w:rPr/>
        <w:t>.</w:t>
      </w:r>
      <w:r w:rsidR="45E54565">
        <w:rPr/>
        <w:t xml:space="preserve"> </w:t>
      </w:r>
      <w:r w:rsidR="5C0D12F7">
        <w:rPr/>
        <w:t>Dat betekent dat er een milieueffectrapport moet worden gemaakt waarin de gemeente Utrecht zelf moet afwegen welk milieubeschermingsniveau zij aanvaardbaar vinden</w:t>
      </w:r>
      <w:r w:rsidR="45E54565">
        <w:rPr/>
        <w:t xml:space="preserve"> </w:t>
      </w:r>
      <w:r w:rsidR="1A806A98">
        <w:rPr/>
        <w:t>(</w:t>
      </w:r>
      <w:r w:rsidR="45E54565">
        <w:rPr/>
        <w:t>Rijksdienst voor Ondernemend Nederland, 2022).  </w:t>
      </w:r>
      <w:r>
        <w:br/>
      </w:r>
      <w:r w:rsidR="45E54565">
        <w:rPr/>
        <w:t> </w:t>
      </w:r>
    </w:p>
    <w:p w:rsidRPr="00423ACA" w:rsidR="00894062" w:rsidP="00742860" w:rsidRDefault="00894062" w14:paraId="016090EB" w14:textId="42B85000">
      <w:pPr>
        <w:pStyle w:val="ListParagraph"/>
        <w:numPr>
          <w:ilvl w:val="0"/>
          <w:numId w:val="8"/>
        </w:numPr>
        <w:rPr/>
      </w:pPr>
      <w:r w:rsidR="00894062">
        <w:rPr/>
        <w:t>Erkent het college dat, zolang er nog geen landelijke normen zijn, we in Utrecht gezamenlijk</w:t>
      </w:r>
      <w:r w:rsidR="6B25D39E">
        <w:rPr/>
        <w:t xml:space="preserve"> </w:t>
      </w:r>
      <w:r w:rsidR="00894062">
        <w:rPr/>
        <w:t xml:space="preserve">lokale passende normen moeten vaststellen, zowel voor de maximale geluidsbelasting als voor de minimale afstand tot de woning; </w:t>
      </w:r>
      <w:r w:rsidR="4CE0F6FE">
        <w:rPr/>
        <w:t xml:space="preserve">dit </w:t>
      </w:r>
      <w:r w:rsidR="00894062">
        <w:rPr/>
        <w:t>conform</w:t>
      </w:r>
      <w:r w:rsidR="3AFC8925">
        <w:rPr/>
        <w:t xml:space="preserve"> de</w:t>
      </w:r>
      <w:r w:rsidR="00894062">
        <w:rPr/>
        <w:t xml:space="preserve"> uitspraak van de Raad van State hierover? </w:t>
      </w:r>
    </w:p>
    <w:p w:rsidR="00894062" w:rsidP="00742860" w:rsidRDefault="00894062" w14:paraId="70A42EDB" w14:textId="0EEFDACD">
      <w:pPr>
        <w:pStyle w:val="ListParagraph"/>
        <w:numPr>
          <w:ilvl w:val="0"/>
          <w:numId w:val="8"/>
        </w:numPr>
      </w:pPr>
      <w:r w:rsidRPr="00423ACA">
        <w:t>Zo ja, op welke wijze gaat het college dat alsnog organiseren? En is het college bereid daarin mogelijk het voorbeeld van de gemeente Rotterdam te volgen?  </w:t>
      </w:r>
    </w:p>
    <w:p w:rsidR="007404AE" w:rsidP="007404AE" w:rsidRDefault="007404AE" w14:paraId="2E324DA9" w14:textId="77777777"/>
    <w:p w:rsidR="007404AE" w:rsidP="007404AE" w:rsidRDefault="00EE0A08" w14:paraId="04F051A6" w14:textId="7B1FB132">
      <w:pPr>
        <w:rPr>
          <w:rStyle w:val="normaltextrun"/>
          <w:rFonts w:cs="Arial"/>
          <w:color w:val="000000"/>
          <w:shd w:val="clear" w:color="auto" w:fill="FFFFFF"/>
        </w:rPr>
      </w:pPr>
      <w:r>
        <w:rPr>
          <w:rStyle w:val="normaltextrun"/>
          <w:rFonts w:cs="Arial"/>
          <w:color w:val="000000"/>
          <w:shd w:val="clear" w:color="auto" w:fill="FFFFFF"/>
        </w:rPr>
        <w:t>Het college heeft op mondelinge vragen (29 september jl.) aangegeven te erkennen dat, conform een uitspraak van de Raad van State, alle omwonenden en grondbezitters binnen een afstand van 10x de tiphoogte van de windmolens direct belanghebbende zijn en als zodanig altijd en volledig moet worden betrokken bij de besluitvorming over het plaatsen van windmolens.</w:t>
      </w:r>
    </w:p>
    <w:p w:rsidR="00EE0A08" w:rsidP="007404AE" w:rsidRDefault="00EE0A08" w14:paraId="4FB84171" w14:textId="77777777"/>
    <w:p w:rsidRPr="007404AE" w:rsidR="007404AE" w:rsidP="007404AE" w:rsidRDefault="007404AE" w14:paraId="7D0C7EAB" w14:textId="77777777">
      <w:pPr>
        <w:pStyle w:val="ListParagraph"/>
        <w:numPr>
          <w:ilvl w:val="0"/>
          <w:numId w:val="8"/>
        </w:numPr>
      </w:pPr>
      <w:r w:rsidRPr="007404AE">
        <w:t>Is het college voornemens de vergunningverlening voor de bouw van windturbines in Rijnenburg en Reijerscop te baseren op basis van lokale normen die in nauw overleg met direct belanghebbenden zijn opgesteld? </w:t>
      </w:r>
    </w:p>
    <w:p w:rsidRPr="007404AE" w:rsidR="007404AE" w:rsidP="007404AE" w:rsidRDefault="007404AE" w14:paraId="63646041" w14:textId="77777777">
      <w:pPr>
        <w:pStyle w:val="ListParagraph"/>
        <w:numPr>
          <w:ilvl w:val="0"/>
          <w:numId w:val="8"/>
        </w:numPr>
      </w:pPr>
      <w:r w:rsidRPr="007404AE">
        <w:t>Zo ja, hoe gaat het college dit dan organiseren?  </w:t>
      </w:r>
    </w:p>
    <w:p w:rsidRPr="007404AE" w:rsidR="007404AE" w:rsidP="007404AE" w:rsidRDefault="007404AE" w14:paraId="1CCD7A74" w14:textId="77777777">
      <w:pPr>
        <w:pStyle w:val="ListParagraph"/>
        <w:numPr>
          <w:ilvl w:val="0"/>
          <w:numId w:val="8"/>
        </w:numPr>
      </w:pPr>
      <w:r w:rsidRPr="007404AE">
        <w:t>Zo neen, kan het college dan juridisch onderbouwd aangeven dat bezwaren van deze belanghebbenden geen stand zullen houden? </w:t>
      </w:r>
    </w:p>
    <w:p w:rsidR="00894062" w:rsidP="236293B3" w:rsidRDefault="00742860" w14:paraId="7B8AC0FA" w14:textId="47A89435">
      <w:pPr>
        <w:pStyle w:val="Normal"/>
      </w:pPr>
      <w:r>
        <w:br/>
      </w:r>
      <w:r w:rsidR="45E54565">
        <w:rPr/>
        <w:t xml:space="preserve">In de beantwoording van SV159-2022 geeft het college </w:t>
      </w:r>
      <w:r w:rsidR="7713817A">
        <w:rPr/>
        <w:t xml:space="preserve">dat zij nog </w:t>
      </w:r>
      <w:r w:rsidR="45E54565">
        <w:rPr/>
        <w:t xml:space="preserve">met een normenkader </w:t>
      </w:r>
      <w:r w:rsidR="362CC366">
        <w:rPr/>
        <w:t xml:space="preserve">komt </w:t>
      </w:r>
      <w:r w:rsidR="45E54565">
        <w:rPr/>
        <w:t xml:space="preserve">waarbinnen </w:t>
      </w:r>
      <w:r w:rsidR="4DFB1945">
        <w:rPr/>
        <w:t xml:space="preserve">de </w:t>
      </w:r>
      <w:r w:rsidR="45E54565">
        <w:rPr/>
        <w:t>geluidsbelasting door windmolens zal moeten passen</w:t>
      </w:r>
      <w:r w:rsidR="663355A2">
        <w:rPr/>
        <w:t>.</w:t>
      </w:r>
      <w:r w:rsidR="45E54565">
        <w:rPr/>
        <w:t xml:space="preserve">Tevens wordt er gesteld dat er volgens het RIVM geen aanleiding is dat laagfrequent geluid voor extra hinder </w:t>
      </w:r>
      <w:r w:rsidR="6179BED6">
        <w:rPr/>
        <w:t>zorgt</w:t>
      </w:r>
      <w:r w:rsidR="45E54565">
        <w:rPr/>
        <w:t xml:space="preserve"> in vergelijking met ‘gewoon’ geluid. </w:t>
      </w:r>
      <w:r w:rsidR="5C97947F">
        <w:rPr/>
        <w:t>Tegelijkertijd adviseren deskundigen</w:t>
      </w:r>
      <w:r w:rsidR="3F387349">
        <w:rPr/>
        <w:t xml:space="preserve"> (</w:t>
      </w:r>
      <w:r w:rsidR="3A79E2E6">
        <w:rPr/>
        <w:t>waaronder</w:t>
      </w:r>
      <w:r w:rsidRPr="6F7A7B68" w:rsidR="3EA03CB5">
        <w:rPr>
          <w:color w:val="auto"/>
        </w:rPr>
        <w:t xml:space="preserve"> hoogleraar </w:t>
      </w:r>
      <w:r w:rsidRPr="6F7A7B68" w:rsidR="12AAE88E">
        <w:rPr>
          <w:color w:val="auto"/>
        </w:rPr>
        <w:t xml:space="preserve">Jan </w:t>
      </w:r>
      <w:r w:rsidRPr="6F7A7B68" w:rsidR="28F5A4C2">
        <w:rPr>
          <w:color w:val="auto"/>
        </w:rPr>
        <w:t>d</w:t>
      </w:r>
      <w:r w:rsidRPr="6F7A7B68" w:rsidR="5C97947F">
        <w:rPr>
          <w:color w:val="auto"/>
        </w:rPr>
        <w:t xml:space="preserve">e </w:t>
      </w:r>
      <w:r w:rsidRPr="6F7A7B68" w:rsidR="5C97947F">
        <w:rPr>
          <w:color w:val="auto"/>
        </w:rPr>
        <w:t>Laat</w:t>
      </w:r>
      <w:r w:rsidRPr="6F7A7B68" w:rsidR="4FECA2C6">
        <w:rPr>
          <w:color w:val="auto"/>
        </w:rPr>
        <w:t xml:space="preserve">, </w:t>
      </w:r>
      <w:r w:rsidRPr="6F7A7B68" w:rsidR="42AC6BB5">
        <w:rPr>
          <w:color w:val="auto"/>
        </w:rPr>
        <w:t>LUMC</w:t>
      </w:r>
      <w:r w:rsidRPr="6F7A7B68" w:rsidR="2D69F1FE">
        <w:rPr>
          <w:color w:val="auto"/>
        </w:rPr>
        <w:t>)</w:t>
      </w:r>
      <w:r w:rsidRPr="6F7A7B68" w:rsidR="4E5A4B1C">
        <w:rPr>
          <w:color w:val="auto"/>
        </w:rPr>
        <w:t xml:space="preserve"> </w:t>
      </w:r>
      <w:r w:rsidR="5C97947F">
        <w:rPr/>
        <w:t xml:space="preserve">om </w:t>
      </w:r>
      <w:r w:rsidR="44FC821A">
        <w:rPr/>
        <w:t>voorlopig wel rekening te houden met de negatieve gezondheidseffecten van laagfrequent geluid</w:t>
      </w:r>
      <w:r w:rsidR="31E650EB">
        <w:rPr/>
        <w:t>, vooral nog</w:t>
      </w:r>
      <w:r w:rsidR="44FC821A">
        <w:rPr/>
        <w:t xml:space="preserve"> </w:t>
      </w:r>
      <w:r w:rsidR="5C97947F">
        <w:rPr/>
        <w:t xml:space="preserve">zo lang er onvoldoende </w:t>
      </w:r>
      <w:r w:rsidR="40D74814">
        <w:rPr/>
        <w:t xml:space="preserve">wetenschappelijk </w:t>
      </w:r>
      <w:r w:rsidR="6B8C73C3">
        <w:rPr/>
        <w:t xml:space="preserve">over </w:t>
      </w:r>
      <w:r w:rsidR="5C97947F">
        <w:rPr/>
        <w:t>beken</w:t>
      </w:r>
      <w:r w:rsidR="599DAE4E">
        <w:rPr/>
        <w:t>d</w:t>
      </w:r>
      <w:r w:rsidR="5C97947F">
        <w:rPr/>
        <w:t xml:space="preserve"> is</w:t>
      </w:r>
      <w:r w:rsidR="70FC2740">
        <w:rPr/>
        <w:t>.</w:t>
      </w:r>
    </w:p>
    <w:p w:rsidR="00894062" w:rsidP="00894062" w:rsidRDefault="00894062" w14:paraId="151A3A2C" w14:textId="77777777"/>
    <w:p w:rsidR="00894062" w:rsidP="00742860" w:rsidRDefault="00894062" w14:paraId="2A366D7F" w14:textId="2EF3D049">
      <w:pPr>
        <w:pStyle w:val="ListParagraph"/>
        <w:numPr>
          <w:ilvl w:val="0"/>
          <w:numId w:val="8"/>
        </w:numPr>
        <w:rPr/>
      </w:pPr>
      <w:r w:rsidR="70862E38">
        <w:rPr/>
        <w:t xml:space="preserve">Kan het college bevestigen dat het aangekondigde </w:t>
      </w:r>
      <w:r w:rsidR="2699F660">
        <w:rPr/>
        <w:t xml:space="preserve">algemene </w:t>
      </w:r>
      <w:r w:rsidR="70862E38">
        <w:rPr/>
        <w:t xml:space="preserve">nieuwe normenkader (voor geluid en afstandsnormen) ook gericht van toepassing gaat zijn voor </w:t>
      </w:r>
      <w:r w:rsidR="45E54565">
        <w:rPr/>
        <w:t xml:space="preserve">de voorgenomen windmolens in </w:t>
      </w:r>
      <w:proofErr w:type="spellStart"/>
      <w:r w:rsidR="45E54565">
        <w:rPr/>
        <w:t>Rijnenburg</w:t>
      </w:r>
      <w:proofErr w:type="spellEnd"/>
      <w:r w:rsidR="45E54565">
        <w:rPr/>
        <w:t xml:space="preserve"> en </w:t>
      </w:r>
      <w:proofErr w:type="spellStart"/>
      <w:r w:rsidR="45E54565">
        <w:rPr/>
        <w:t>Reijerscop</w:t>
      </w:r>
      <w:proofErr w:type="spellEnd"/>
      <w:r w:rsidR="45E54565">
        <w:rPr/>
        <w:t>?</w:t>
      </w:r>
    </w:p>
    <w:p w:rsidR="00894062" w:rsidP="00742860" w:rsidRDefault="00894062" w14:paraId="05136DDE" w14:textId="77777777">
      <w:pPr>
        <w:pStyle w:val="ListParagraph"/>
        <w:numPr>
          <w:ilvl w:val="0"/>
          <w:numId w:val="8"/>
        </w:numPr>
        <w:rPr/>
      </w:pPr>
      <w:r w:rsidR="45E54565">
        <w:rPr/>
        <w:t>Op welke passage uit welk onderzoek van het RIVM is de stelling over laagfrequent geluid gebaseerd?</w:t>
      </w:r>
    </w:p>
    <w:p w:rsidR="5CDA1C36" w:rsidP="236293B3" w:rsidRDefault="5CDA1C36" w14:paraId="258A31ED" w14:textId="68405765">
      <w:pPr>
        <w:pStyle w:val="ListParagraph"/>
        <w:numPr>
          <w:ilvl w:val="0"/>
          <w:numId w:val="8"/>
        </w:numPr>
        <w:rPr/>
      </w:pPr>
      <w:r w:rsidR="5CDA1C36">
        <w:rPr/>
        <w:t>Op welke wijze gaat de afstandsnorm wel rekening houden met de gezondheidsrisico's van laagfrequent geluid</w:t>
      </w:r>
      <w:r w:rsidR="4FD8A0D1">
        <w:rPr/>
        <w:t xml:space="preserve">? </w:t>
      </w:r>
      <w:r w:rsidR="4A733E53">
        <w:rPr/>
        <w:t xml:space="preserve">En zo neen, hoe gaat om met de risico's als </w:t>
      </w:r>
      <w:r w:rsidR="4E2B6826">
        <w:rPr/>
        <w:t xml:space="preserve">op een later moment </w:t>
      </w:r>
      <w:r w:rsidR="4A733E53">
        <w:rPr/>
        <w:t xml:space="preserve">alsnog </w:t>
      </w:r>
      <w:r w:rsidR="05EC68F9">
        <w:rPr/>
        <w:t xml:space="preserve">wetenschappelijk aantoonbaar </w:t>
      </w:r>
      <w:r w:rsidR="4A733E53">
        <w:rPr/>
        <w:t xml:space="preserve">blijkt dat </w:t>
      </w:r>
      <w:r w:rsidR="10AE4918">
        <w:rPr/>
        <w:t xml:space="preserve">laagfrequent geluid toch </w:t>
      </w:r>
      <w:r w:rsidR="4A733E53">
        <w:rPr/>
        <w:t>w</w:t>
      </w:r>
      <w:r w:rsidR="61BCECF3">
        <w:rPr/>
        <w:t>é</w:t>
      </w:r>
      <w:r w:rsidR="4A733E53">
        <w:rPr/>
        <w:t>l reële negatieve effecten</w:t>
      </w:r>
      <w:r w:rsidR="68FD372F">
        <w:rPr/>
        <w:t xml:space="preserve"> </w:t>
      </w:r>
      <w:r w:rsidR="0C52FF5D">
        <w:rPr/>
        <w:t>heeft</w:t>
      </w:r>
      <w:r w:rsidR="4A733E53">
        <w:rPr/>
        <w:t xml:space="preserve"> op de gezondheid van </w:t>
      </w:r>
      <w:r w:rsidR="3BAA261A">
        <w:rPr/>
        <w:t>omwonenden</w:t>
      </w:r>
      <w:r w:rsidR="4A733E53">
        <w:rPr/>
        <w:t>?</w:t>
      </w:r>
    </w:p>
    <w:p w:rsidR="00894062" w:rsidP="00894062" w:rsidRDefault="00894062" w14:paraId="556A9120" w14:textId="77777777"/>
    <w:p w:rsidR="00894062" w:rsidP="00894062" w:rsidRDefault="00894062" w14:paraId="744E4A4B" w14:textId="7754BC0A">
      <w:pPr>
        <w:rPr>
          <w:b w:val="1"/>
          <w:bCs w:val="1"/>
        </w:rPr>
      </w:pPr>
      <w:r w:rsidRPr="62CAAD63" w:rsidR="086955DA">
        <w:rPr>
          <w:b w:val="1"/>
          <w:bCs w:val="1"/>
        </w:rPr>
        <w:t>Derd</w:t>
      </w:r>
      <w:r w:rsidRPr="62CAAD63" w:rsidR="1A5087A1">
        <w:rPr>
          <w:b w:val="1"/>
          <w:bCs w:val="1"/>
        </w:rPr>
        <w:t>e risico: langdurige bezwaarprocedures door onvolledige p</w:t>
      </w:r>
      <w:r w:rsidRPr="62CAAD63" w:rsidR="45E54565">
        <w:rPr>
          <w:b w:val="1"/>
          <w:bCs w:val="1"/>
        </w:rPr>
        <w:t>articipatie</w:t>
      </w:r>
    </w:p>
    <w:p w:rsidRPr="00423ACA" w:rsidR="00894062" w:rsidP="29E50CCA" w:rsidRDefault="00894062" w14:paraId="7A851EFF" w14:textId="374EDF61">
      <w:pPr>
        <w:pStyle w:val="Normal"/>
      </w:pPr>
      <w:r w:rsidR="45E54565">
        <w:rPr/>
        <w:t xml:space="preserve">In 2017/2018 is een zogenoemde uitwerkingsgroep met bewoners actief geweest, waar een belangrijk deel uitstapte omdat het gevoel overheerste dat alles vooraf was bepaald en ze geen daadwerkelijke invloed hadden, dat de participatie </w:t>
      </w:r>
      <w:r w:rsidR="410E6686">
        <w:rPr/>
        <w:t>‘</w:t>
      </w:r>
      <w:proofErr w:type="spellStart"/>
      <w:r w:rsidR="45E54565">
        <w:rPr/>
        <w:t>win</w:t>
      </w:r>
      <w:r w:rsidR="45E54565">
        <w:rPr/>
        <w:t>dowdressing</w:t>
      </w:r>
      <w:proofErr w:type="spellEnd"/>
      <w:r w:rsidR="410E6686">
        <w:rPr/>
        <w:t>’</w:t>
      </w:r>
      <w:r w:rsidR="45E54565">
        <w:rPr/>
        <w:t xml:space="preserve"> was (verklaring d.d. 26 april 2018)</w:t>
      </w:r>
      <w:r w:rsidR="4DA088B1">
        <w:rPr/>
        <w:t>.</w:t>
      </w:r>
      <w:r w:rsidR="45E54565">
        <w:rPr/>
        <w:t> </w:t>
      </w:r>
      <w:r w:rsidR="325A5500">
        <w:rPr/>
        <w:t>Uiteindelijk is gekozen</w:t>
      </w:r>
      <w:r w:rsidR="0EFBA380">
        <w:rPr/>
        <w:t xml:space="preserve"> na werkbijeenkomsten met omwonenden (mei, juni, oktober 2018)</w:t>
      </w:r>
      <w:r w:rsidR="325A5500">
        <w:rPr/>
        <w:t xml:space="preserve"> voor een </w:t>
      </w:r>
      <w:r w:rsidR="6E4E1618">
        <w:rPr/>
        <w:t>scenario</w:t>
      </w:r>
      <w:r w:rsidR="325A5500">
        <w:rPr/>
        <w:t xml:space="preserve"> </w:t>
      </w:r>
      <w:r w:rsidR="39F6FE60">
        <w:rPr/>
        <w:t>wat</w:t>
      </w:r>
      <w:r w:rsidR="325A5500">
        <w:rPr/>
        <w:t xml:space="preserve"> niet in </w:t>
      </w:r>
      <w:r w:rsidR="31E09782">
        <w:rPr/>
        <w:t>samenspraak</w:t>
      </w:r>
      <w:r w:rsidR="325A5500">
        <w:rPr/>
        <w:t xml:space="preserve"> met bewoners tot stand is gekomen.</w:t>
      </w:r>
    </w:p>
    <w:p w:rsidR="62CAAD63" w:rsidRDefault="62CAAD63" w14:paraId="43FBEDD9" w14:textId="635FCA53"/>
    <w:p w:rsidRPr="00423ACA" w:rsidR="00894062" w:rsidP="00894062" w:rsidRDefault="00894062" w14:paraId="6003114C" w14:textId="5FFAEA0D">
      <w:r w:rsidRPr="00423ACA">
        <w:t>Het SCP heeft het participatietraject onderzocht (Barstjes in de lokale samenleving, februari 2021) en de onderzoekers trekken enkele stevige conclusies, namelijk: “</w:t>
      </w:r>
      <w:r w:rsidRPr="00423ACA">
        <w:rPr>
          <w:i/>
          <w:iCs/>
        </w:rPr>
        <w:t>bewoners voelden zich ondanks het uitgebreide participatieproces niet gehoord en de kaders waren zowel voor de deelnemers als de procesbegeleiders niet op voorhand duidelijk.</w:t>
      </w:r>
      <w:r w:rsidRPr="00423ACA">
        <w:t>” Het college heeft desalniettemin nadien vastgesteld dat er wél voldoende participatie zou zijn geweest. </w:t>
      </w:r>
      <w:r w:rsidR="00742860">
        <w:br/>
      </w:r>
      <w:r w:rsidRPr="00423ACA">
        <w:t> </w:t>
      </w:r>
    </w:p>
    <w:p w:rsidRPr="00423ACA" w:rsidR="00894062" w:rsidP="00742860" w:rsidRDefault="00894062" w14:paraId="70BB89C4" w14:textId="23B920FA">
      <w:pPr>
        <w:pStyle w:val="ListParagraph"/>
        <w:numPr>
          <w:ilvl w:val="0"/>
          <w:numId w:val="8"/>
        </w:numPr>
        <w:rPr/>
      </w:pPr>
      <w:r w:rsidR="45E54565">
        <w:rPr/>
        <w:t>Erkent het college dat het participatietraject (op onderdelen) onvoldoende is geweest?  </w:t>
      </w:r>
      <w:r>
        <w:br/>
      </w:r>
      <w:r w:rsidR="45E54565">
        <w:rPr/>
        <w:t>Anders gezegd, deelt het college onze mening dat participatie pas een voldoende scoort als de deelnemers in grote meerderheid na afloop vinden dat zij voldoende zijn gehoord en hun inbreng zichtbaar en beargumenteerd is meegewogen én dat dit hier zeker (nog) niet het geval is? </w:t>
      </w:r>
    </w:p>
    <w:p w:rsidR="00894062" w:rsidP="00742860" w:rsidRDefault="00894062" w14:paraId="65A11964" w14:textId="16361823">
      <w:pPr>
        <w:pStyle w:val="ListParagraph"/>
        <w:numPr>
          <w:ilvl w:val="0"/>
          <w:numId w:val="8"/>
        </w:numPr>
        <w:rPr/>
      </w:pPr>
      <w:r w:rsidR="45E54565">
        <w:rPr/>
        <w:t>Zo ja, is het college met ons van mening dat het voorliggende voorontwerp voor vier windmolens daarmee onvoldoende basis biedt om de plannen door te zetten, mede gelet op het feit dat draagvlak bij belanghebbenden en/of omwonenden een cruciaal onderdeel is voor het realiseren van de windmolens? </w:t>
      </w:r>
    </w:p>
    <w:p w:rsidR="00894062" w:rsidP="00894062" w:rsidRDefault="00894062" w14:paraId="3ACE51B1" w14:textId="77777777">
      <w:pPr>
        <w:rPr>
          <w:b/>
          <w:bCs/>
        </w:rPr>
      </w:pPr>
    </w:p>
    <w:p w:rsidR="62CAAD63" w:rsidP="62CAAD63" w:rsidRDefault="62CAAD63" w14:paraId="7D274CC6" w14:textId="06F591F2">
      <w:pPr>
        <w:rPr>
          <w:b w:val="1"/>
          <w:bCs w:val="1"/>
        </w:rPr>
      </w:pPr>
    </w:p>
    <w:p w:rsidR="62CAAD63" w:rsidP="62CAAD63" w:rsidRDefault="62CAAD63" w14:paraId="5B323B85" w14:textId="06D51C2A">
      <w:pPr>
        <w:rPr>
          <w:b w:val="1"/>
          <w:bCs w:val="1"/>
        </w:rPr>
      </w:pPr>
    </w:p>
    <w:p w:rsidR="62CAAD63" w:rsidP="62CAAD63" w:rsidRDefault="62CAAD63" w14:paraId="6E6E054E" w14:textId="5BE0DC1E">
      <w:pPr>
        <w:rPr>
          <w:b w:val="1"/>
          <w:bCs w:val="1"/>
        </w:rPr>
      </w:pPr>
    </w:p>
    <w:p w:rsidR="62CAAD63" w:rsidP="62CAAD63" w:rsidRDefault="62CAAD63" w14:paraId="580CEB0F" w14:textId="4FBAFBE7">
      <w:pPr>
        <w:rPr>
          <w:b w:val="1"/>
          <w:bCs w:val="1"/>
        </w:rPr>
      </w:pPr>
    </w:p>
    <w:p w:rsidRPr="00423ACA" w:rsidR="00894062" w:rsidP="00894062" w:rsidRDefault="00894062" w14:paraId="1820C9FF" w14:textId="7FDE5EBC">
      <w:pPr>
        <w:rPr>
          <w:b w:val="1"/>
          <w:bCs w:val="1"/>
        </w:rPr>
      </w:pPr>
      <w:r w:rsidRPr="62CAAD63" w:rsidR="1D7D2A5F">
        <w:rPr>
          <w:b w:val="1"/>
          <w:bCs w:val="1"/>
        </w:rPr>
        <w:t>Vierd</w:t>
      </w:r>
      <w:r w:rsidRPr="62CAAD63" w:rsidR="7C96D1E6">
        <w:rPr>
          <w:b w:val="1"/>
          <w:bCs w:val="1"/>
        </w:rPr>
        <w:t>e risico: het onderschatten van p</w:t>
      </w:r>
      <w:r w:rsidRPr="62CAAD63" w:rsidR="45E54565">
        <w:rPr>
          <w:b w:val="1"/>
          <w:bCs w:val="1"/>
        </w:rPr>
        <w:t>lanschade</w:t>
      </w:r>
    </w:p>
    <w:p w:rsidRPr="00423ACA" w:rsidR="00894062" w:rsidP="00894062" w:rsidRDefault="00894062" w14:paraId="293C34CA" w14:textId="6DFF4BB3">
      <w:r w:rsidR="45E54565">
        <w:rPr/>
        <w:t>Ten slotte is er door het plaatsen van de windmolens sprake van (plan)schade voor de omliggende woningen en gebouwen. In zijn brief van 17</w:t>
      </w:r>
      <w:r w:rsidR="68C86178">
        <w:rPr/>
        <w:t xml:space="preserve"> dec. </w:t>
      </w:r>
      <w:r w:rsidR="45E54565">
        <w:rPr/>
        <w:t xml:space="preserve">2019 schrijft de Minister van Economische Zaken en Klimaat aan de tweede kamer </w:t>
      </w:r>
      <w:r w:rsidR="45E54565">
        <w:rPr/>
        <w:t>o</w:t>
      </w:r>
      <w:r w:rsidR="5106D2C6">
        <w:rPr/>
        <w:t>.</w:t>
      </w:r>
      <w:r w:rsidR="45E54565">
        <w:rPr/>
        <w:t>a</w:t>
      </w:r>
      <w:r w:rsidR="45E54565">
        <w:rPr/>
        <w:t>.  </w:t>
      </w:r>
      <w:r w:rsidRPr="236293B3" w:rsidR="45E54565">
        <w:rPr>
          <w:i w:val="1"/>
          <w:iCs w:val="1"/>
        </w:rPr>
        <w:t xml:space="preserve">“.. </w:t>
      </w:r>
      <w:proofErr w:type="gramStart"/>
      <w:r w:rsidRPr="236293B3" w:rsidR="45E54565">
        <w:rPr>
          <w:i w:val="1"/>
          <w:iCs w:val="1"/>
        </w:rPr>
        <w:t>turbines</w:t>
      </w:r>
      <w:proofErr w:type="gramEnd"/>
      <w:r w:rsidRPr="236293B3" w:rsidR="45E54565">
        <w:rPr>
          <w:i w:val="1"/>
          <w:iCs w:val="1"/>
        </w:rPr>
        <w:t xml:space="preserve"> hoger dan 150 meter gemiddeld leiden tot een relatieve achterblijvende woningwaarde van circa 5%.”</w:t>
      </w:r>
      <w:r w:rsidR="45E54565">
        <w:rPr/>
        <w:t> </w:t>
      </w:r>
      <w:r>
        <w:br/>
      </w:r>
      <w:r w:rsidR="45E54565">
        <w:rPr/>
        <w:t>Op 3 maart 2022 heeft TNO een onderzoek gepubliceerd over de planschade verwachting i.r.t. windturbinebouw op land. Hierin stelt TNO onder andere:</w:t>
      </w:r>
      <w:r w:rsidRPr="236293B3" w:rsidR="24781ACD">
        <w:rPr>
          <w:i w:val="1"/>
          <w:iCs w:val="1"/>
        </w:rPr>
        <w:t xml:space="preserve"> </w:t>
      </w:r>
      <w:r w:rsidRPr="236293B3" w:rsidR="45E54565">
        <w:rPr>
          <w:i w:val="1"/>
          <w:iCs w:val="1"/>
        </w:rPr>
        <w:t>“Uit onze analyse blijkt dat bijna 70% van de totale waardevermindering woningen betreft die tussen 1.5 km en 2.5 km van een turbine liggen, terwijl ongeveer 8% van het totale waardeverlies optreedt binnen een straal van 1 kilometer van een turbine.”</w:t>
      </w:r>
      <w:r w:rsidR="45E54565">
        <w:rPr/>
        <w:t xml:space="preserve"> Deze (plan)schade kan worden verhaald op de gemeente. Zelfs rekening houdend met een eigen risico van bewoners betekent dit feitelijk een risico voor de gemeente, welke kan oplopen tot vele (tientallen) miljoenen euro's. De (plan)schade kan door de gemeente zo mogelijk worden verlegd naar de initiatiefnemer (in </w:t>
      </w:r>
      <w:proofErr w:type="spellStart"/>
      <w:r w:rsidR="45E54565">
        <w:rPr/>
        <w:t>casu</w:t>
      </w:r>
      <w:proofErr w:type="spellEnd"/>
      <w:r w:rsidR="45E54565">
        <w:rPr/>
        <w:t xml:space="preserve"> </w:t>
      </w:r>
      <w:proofErr w:type="spellStart"/>
      <w:r w:rsidR="45E54565">
        <w:rPr/>
        <w:t>Rijne</w:t>
      </w:r>
      <w:proofErr w:type="spellEnd"/>
      <w:r w:rsidR="45E54565">
        <w:rPr/>
        <w:t xml:space="preserve"> Energie c.s.). Mocht deze eventuele substantiële claims niet kunnen voldoen dan blijft de gemeente echter de aansprakelijke partij. Dit lijkt nu nog zeer beperkt meegenomen in de besluitvorming bij de gemeente. </w:t>
      </w:r>
    </w:p>
    <w:p w:rsidRPr="00423ACA" w:rsidR="00894062" w:rsidP="00894062" w:rsidRDefault="00894062" w14:paraId="05C1EF98" w14:textId="39E59D3E"/>
    <w:p w:rsidRPr="00423ACA" w:rsidR="00894062" w:rsidP="236293B3" w:rsidRDefault="00894062" w14:paraId="5D9CA688" w14:textId="2873FDE9">
      <w:pPr>
        <w:pStyle w:val="ListParagraph"/>
        <w:numPr>
          <w:ilvl w:val="0"/>
          <w:numId w:val="8"/>
        </w:numPr>
        <w:rPr/>
      </w:pPr>
      <w:r w:rsidR="5956DD5A">
        <w:rPr/>
        <w:t xml:space="preserve">Op welke manier heeft de </w:t>
      </w:r>
      <w:r w:rsidR="45E54565">
        <w:rPr/>
        <w:t>gemeente in het kader van een evenwichtige besluitvorming de verwachtte planschade voor omwonenden berekend of daar op zijn minst onderbouwde inschattingen van gemaakt dan wel laten maken door de initiatiefnemer?  </w:t>
      </w:r>
    </w:p>
    <w:p w:rsidRPr="00423ACA" w:rsidR="00894062" w:rsidP="236293B3" w:rsidRDefault="00894062" w14:paraId="760B546C" w14:textId="4299B827">
      <w:pPr>
        <w:pStyle w:val="ListParagraph"/>
        <w:numPr>
          <w:ilvl w:val="0"/>
          <w:numId w:val="8"/>
        </w:numPr>
        <w:rPr/>
      </w:pPr>
      <w:r w:rsidR="45E54565">
        <w:rPr/>
        <w:t>Zo ja, op welke wijze is dit risico op planschade vertaald naar een financiële reservering in de plannen en begroting(en) van de gemeente? </w:t>
      </w:r>
      <w:r w:rsidR="45E54565">
        <w:rPr/>
        <w:t xml:space="preserve">Zo neen, wat zijn </w:t>
      </w:r>
      <w:r w:rsidR="073CBB07">
        <w:rPr/>
        <w:t xml:space="preserve">dan </w:t>
      </w:r>
      <w:r w:rsidR="45E54565">
        <w:rPr/>
        <w:t>de redenen om deze (plan)schade te negeren? </w:t>
      </w:r>
    </w:p>
    <w:p w:rsidR="236293B3" w:rsidP="236293B3" w:rsidRDefault="236293B3" w14:paraId="5660F191" w14:textId="6ACAFDCA">
      <w:pPr>
        <w:pStyle w:val="Normal"/>
      </w:pPr>
    </w:p>
    <w:p w:rsidR="513B453F" w:rsidP="236293B3" w:rsidRDefault="513B453F" w14:paraId="61CF959F" w14:textId="6B770ED4">
      <w:pPr>
        <w:pStyle w:val="Normal"/>
        <w:ind w:left="0"/>
      </w:pPr>
      <w:r w:rsidR="513B453F">
        <w:rPr/>
        <w:t>Gesteld door:</w:t>
      </w:r>
    </w:p>
    <w:p w:rsidR="248BEE76" w:rsidP="236293B3" w:rsidRDefault="248BEE76" w14:paraId="68B99BED" w14:textId="5C6E013F">
      <w:pPr>
        <w:pStyle w:val="ListParagraph"/>
        <w:numPr>
          <w:ilvl w:val="0"/>
          <w:numId w:val="40"/>
        </w:numPr>
        <w:rPr/>
      </w:pPr>
      <w:r w:rsidR="248BEE76">
        <w:rPr/>
        <w:t xml:space="preserve">Gert Dijkstra, </w:t>
      </w:r>
      <w:proofErr w:type="spellStart"/>
      <w:r w:rsidR="248BEE76">
        <w:rPr/>
        <w:t>EenUtrecht</w:t>
      </w:r>
      <w:proofErr w:type="spellEnd"/>
    </w:p>
    <w:p w:rsidR="248BEE76" w:rsidP="236293B3" w:rsidRDefault="248BEE76" w14:paraId="10458FD4" w14:textId="470777F0">
      <w:pPr>
        <w:pStyle w:val="ListParagraph"/>
        <w:numPr>
          <w:ilvl w:val="0"/>
          <w:numId w:val="40"/>
        </w:numPr>
        <w:rPr/>
      </w:pPr>
      <w:r w:rsidR="248BEE76">
        <w:rPr/>
        <w:t>Veerle Smit, Volt</w:t>
      </w:r>
    </w:p>
    <w:p w:rsidRPr="001517D1" w:rsidR="00894062" w:rsidP="00894062" w:rsidRDefault="00894062" w14:paraId="007E9941" w14:textId="77777777">
      <w:pPr>
        <w:rPr>
          <w:b/>
          <w:bCs/>
        </w:rPr>
      </w:pPr>
    </w:p>
    <w:p w:rsidRPr="00894062" w:rsidR="009A03A7" w:rsidP="00894062" w:rsidRDefault="009A03A7" w14:paraId="3ACE0BD8" w14:textId="77777777"/>
    <w:sectPr w:rsidRPr="00894062" w:rsidR="009A03A7" w:rsidSect="00B267A9">
      <w:pgSz w:w="11906" w:h="16838" w:orient="portrait" w:code="9"/>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1d8cb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6C2374"/>
    <w:multiLevelType w:val="multilevel"/>
    <w:tmpl w:val="B8BCA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31EBC"/>
    <w:multiLevelType w:val="multilevel"/>
    <w:tmpl w:val="A5D2DF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963B5"/>
    <w:multiLevelType w:val="hybridMultilevel"/>
    <w:tmpl w:val="D0FE60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9DA2849"/>
    <w:multiLevelType w:val="multilevel"/>
    <w:tmpl w:val="6BAADD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B377F"/>
    <w:multiLevelType w:val="multilevel"/>
    <w:tmpl w:val="660AF4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B209F"/>
    <w:multiLevelType w:val="multilevel"/>
    <w:tmpl w:val="4BEE5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1568F"/>
    <w:multiLevelType w:val="multilevel"/>
    <w:tmpl w:val="9EAE0C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457AA"/>
    <w:multiLevelType w:val="multilevel"/>
    <w:tmpl w:val="C0481CB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F0CFD"/>
    <w:multiLevelType w:val="multilevel"/>
    <w:tmpl w:val="EEDC1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C6DBA"/>
    <w:multiLevelType w:val="multilevel"/>
    <w:tmpl w:val="B2420516"/>
    <w:lvl w:ilvl="0">
      <w:start w:val="1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6714B"/>
    <w:multiLevelType w:val="multilevel"/>
    <w:tmpl w:val="3836FA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94D4E"/>
    <w:multiLevelType w:val="hybridMultilevel"/>
    <w:tmpl w:val="EEA2851A"/>
    <w:lvl w:ilvl="0" w:tplc="C0E248EE">
      <w:start w:val="1"/>
      <w:numFmt w:val="bullet"/>
      <w:pStyle w:val="Opsomming"/>
      <w:lvlText w:val=""/>
      <w:lvlJc w:val="left"/>
      <w:pPr>
        <w:ind w:left="720" w:hanging="360"/>
      </w:pPr>
      <w:rPr>
        <w:rFonts w:hint="default" w:ascii="Symbol" w:hAnsi="Symbol"/>
        <w:color w:val="CC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9F02294"/>
    <w:multiLevelType w:val="multilevel"/>
    <w:tmpl w:val="7A14E8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D3291"/>
    <w:multiLevelType w:val="multilevel"/>
    <w:tmpl w:val="1DDCDD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DDD228E"/>
    <w:multiLevelType w:val="multilevel"/>
    <w:tmpl w:val="A4BE9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0499E"/>
    <w:multiLevelType w:val="multilevel"/>
    <w:tmpl w:val="0B74C1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6158A"/>
    <w:multiLevelType w:val="multilevel"/>
    <w:tmpl w:val="1424FA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B5D56"/>
    <w:multiLevelType w:val="multilevel"/>
    <w:tmpl w:val="E5D0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A7E8A"/>
    <w:multiLevelType w:val="multilevel"/>
    <w:tmpl w:val="B2DA0B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D2B13"/>
    <w:multiLevelType w:val="multilevel"/>
    <w:tmpl w:val="856033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83EB1"/>
    <w:multiLevelType w:val="multilevel"/>
    <w:tmpl w:val="8E724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DA1B2E"/>
    <w:multiLevelType w:val="multilevel"/>
    <w:tmpl w:val="D73CD2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02712D"/>
    <w:multiLevelType w:val="multilevel"/>
    <w:tmpl w:val="9EAE0C0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6492D"/>
    <w:multiLevelType w:val="multilevel"/>
    <w:tmpl w:val="EEB65F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59323A"/>
    <w:multiLevelType w:val="multilevel"/>
    <w:tmpl w:val="4D78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276E62"/>
    <w:multiLevelType w:val="multilevel"/>
    <w:tmpl w:val="D6D8C3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CA6906"/>
    <w:multiLevelType w:val="multilevel"/>
    <w:tmpl w:val="914ED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816C4C"/>
    <w:multiLevelType w:val="hybridMultilevel"/>
    <w:tmpl w:val="B96E6052"/>
    <w:lvl w:ilvl="0" w:tplc="04130001">
      <w:start w:val="1"/>
      <w:numFmt w:val="bullet"/>
      <w:lvlText w:val=""/>
      <w:lvlJc w:val="left"/>
      <w:pPr>
        <w:ind w:left="720" w:hanging="360"/>
      </w:pPr>
      <w:rPr>
        <w:rFonts w:hint="default" w:ascii="Symbol" w:hAnsi="Symbol"/>
        <w:color w:val="CC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1821575"/>
    <w:multiLevelType w:val="multilevel"/>
    <w:tmpl w:val="A3F433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D0E47"/>
    <w:multiLevelType w:val="multilevel"/>
    <w:tmpl w:val="EFE4BE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7C5C7E"/>
    <w:multiLevelType w:val="multilevel"/>
    <w:tmpl w:val="1D9068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160794"/>
    <w:multiLevelType w:val="multilevel"/>
    <w:tmpl w:val="F6A6C6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E26E7F"/>
    <w:multiLevelType w:val="multilevel"/>
    <w:tmpl w:val="9EAE0C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CC7F10"/>
    <w:multiLevelType w:val="multilevel"/>
    <w:tmpl w:val="9EAE0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30ECC"/>
    <w:multiLevelType w:val="multilevel"/>
    <w:tmpl w:val="BD88C4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1F505C"/>
    <w:multiLevelType w:val="multilevel"/>
    <w:tmpl w:val="23943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FD755C"/>
    <w:multiLevelType w:val="multilevel"/>
    <w:tmpl w:val="421C87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84E98"/>
    <w:multiLevelType w:val="multilevel"/>
    <w:tmpl w:val="C570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D2184"/>
    <w:multiLevelType w:val="multilevel"/>
    <w:tmpl w:val="E1B8DA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40">
    <w:abstractNumId w:val="39"/>
  </w:num>
  <w:num w:numId="1" w16cid:durableId="1854228135">
    <w:abstractNumId w:val="11"/>
  </w:num>
  <w:num w:numId="2" w16cid:durableId="1577399089">
    <w:abstractNumId w:val="27"/>
  </w:num>
  <w:num w:numId="3" w16cid:durableId="1901476969">
    <w:abstractNumId w:val="2"/>
  </w:num>
  <w:num w:numId="4" w16cid:durableId="919367628">
    <w:abstractNumId w:val="38"/>
  </w:num>
  <w:num w:numId="5" w16cid:durableId="1177236819">
    <w:abstractNumId w:val="13"/>
  </w:num>
  <w:num w:numId="6" w16cid:durableId="1465154914">
    <w:abstractNumId w:val="37"/>
  </w:num>
  <w:num w:numId="7" w16cid:durableId="1671911036">
    <w:abstractNumId w:val="20"/>
  </w:num>
  <w:num w:numId="8" w16cid:durableId="1638337218">
    <w:abstractNumId w:val="14"/>
  </w:num>
  <w:num w:numId="9" w16cid:durableId="1839732516">
    <w:abstractNumId w:val="26"/>
  </w:num>
  <w:num w:numId="10" w16cid:durableId="1352956499">
    <w:abstractNumId w:val="0"/>
  </w:num>
  <w:num w:numId="11" w16cid:durableId="1187601604">
    <w:abstractNumId w:val="17"/>
  </w:num>
  <w:num w:numId="12" w16cid:durableId="2085032194">
    <w:abstractNumId w:val="33"/>
  </w:num>
  <w:num w:numId="13" w16cid:durableId="765614335">
    <w:abstractNumId w:val="23"/>
  </w:num>
  <w:num w:numId="14" w16cid:durableId="1961640137">
    <w:abstractNumId w:val="8"/>
  </w:num>
  <w:num w:numId="15" w16cid:durableId="1438528339">
    <w:abstractNumId w:val="10"/>
  </w:num>
  <w:num w:numId="16" w16cid:durableId="306517562">
    <w:abstractNumId w:val="1"/>
  </w:num>
  <w:num w:numId="17" w16cid:durableId="1491600711">
    <w:abstractNumId w:val="29"/>
  </w:num>
  <w:num w:numId="18" w16cid:durableId="2015843330">
    <w:abstractNumId w:val="16"/>
  </w:num>
  <w:num w:numId="19" w16cid:durableId="1946503143">
    <w:abstractNumId w:val="15"/>
  </w:num>
  <w:num w:numId="20" w16cid:durableId="575550973">
    <w:abstractNumId w:val="3"/>
  </w:num>
  <w:num w:numId="21" w16cid:durableId="788281979">
    <w:abstractNumId w:val="12"/>
  </w:num>
  <w:num w:numId="22" w16cid:durableId="616762389">
    <w:abstractNumId w:val="7"/>
  </w:num>
  <w:num w:numId="23" w16cid:durableId="475807552">
    <w:abstractNumId w:val="28"/>
  </w:num>
  <w:num w:numId="24" w16cid:durableId="125197381">
    <w:abstractNumId w:val="19"/>
  </w:num>
  <w:num w:numId="25" w16cid:durableId="513690261">
    <w:abstractNumId w:val="34"/>
  </w:num>
  <w:num w:numId="26" w16cid:durableId="297956620">
    <w:abstractNumId w:val="4"/>
  </w:num>
  <w:num w:numId="27" w16cid:durableId="276908756">
    <w:abstractNumId w:val="21"/>
  </w:num>
  <w:num w:numId="28" w16cid:durableId="1982227243">
    <w:abstractNumId w:val="30"/>
  </w:num>
  <w:num w:numId="29" w16cid:durableId="595791184">
    <w:abstractNumId w:val="5"/>
  </w:num>
  <w:num w:numId="30" w16cid:durableId="2023697621">
    <w:abstractNumId w:val="25"/>
  </w:num>
  <w:num w:numId="31" w16cid:durableId="472909608">
    <w:abstractNumId w:val="18"/>
  </w:num>
  <w:num w:numId="32" w16cid:durableId="1854420500">
    <w:abstractNumId w:val="36"/>
  </w:num>
  <w:num w:numId="33" w16cid:durableId="1735663327">
    <w:abstractNumId w:val="31"/>
  </w:num>
  <w:num w:numId="34" w16cid:durableId="1702128796">
    <w:abstractNumId w:val="24"/>
  </w:num>
  <w:num w:numId="35" w16cid:durableId="1919169127">
    <w:abstractNumId w:val="35"/>
  </w:num>
  <w:num w:numId="36" w16cid:durableId="788669252">
    <w:abstractNumId w:val="9"/>
  </w:num>
  <w:num w:numId="37" w16cid:durableId="235408496">
    <w:abstractNumId w:val="6"/>
  </w:num>
  <w:num w:numId="38" w16cid:durableId="548495588">
    <w:abstractNumId w:val="32"/>
  </w:num>
  <w:num w:numId="39" w16cid:durableId="1692610794">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A"/>
    <w:rsid w:val="00112677"/>
    <w:rsid w:val="00127873"/>
    <w:rsid w:val="00194FF7"/>
    <w:rsid w:val="00195090"/>
    <w:rsid w:val="001D3423"/>
    <w:rsid w:val="003E53A2"/>
    <w:rsid w:val="00423ACA"/>
    <w:rsid w:val="00462676"/>
    <w:rsid w:val="00483277"/>
    <w:rsid w:val="004D5A27"/>
    <w:rsid w:val="00576711"/>
    <w:rsid w:val="005A524B"/>
    <w:rsid w:val="00606547"/>
    <w:rsid w:val="006437E4"/>
    <w:rsid w:val="007404AE"/>
    <w:rsid w:val="00742860"/>
    <w:rsid w:val="007701B0"/>
    <w:rsid w:val="008450B0"/>
    <w:rsid w:val="00894062"/>
    <w:rsid w:val="009A03A7"/>
    <w:rsid w:val="00B267A9"/>
    <w:rsid w:val="00B35824"/>
    <w:rsid w:val="00B73ADF"/>
    <w:rsid w:val="00B83192"/>
    <w:rsid w:val="00BB2D95"/>
    <w:rsid w:val="00C05791"/>
    <w:rsid w:val="00C1661E"/>
    <w:rsid w:val="00DD7A73"/>
    <w:rsid w:val="00EE0A08"/>
    <w:rsid w:val="00F176AE"/>
    <w:rsid w:val="00F444BC"/>
    <w:rsid w:val="00F56EEE"/>
    <w:rsid w:val="00FD0E21"/>
    <w:rsid w:val="01574207"/>
    <w:rsid w:val="016A0F0D"/>
    <w:rsid w:val="01A2B7C0"/>
    <w:rsid w:val="02BE4520"/>
    <w:rsid w:val="02FDF1E8"/>
    <w:rsid w:val="0305DF6E"/>
    <w:rsid w:val="03174A2F"/>
    <w:rsid w:val="03FCC6A8"/>
    <w:rsid w:val="05A44DCD"/>
    <w:rsid w:val="05EC68F9"/>
    <w:rsid w:val="073CBB07"/>
    <w:rsid w:val="086955DA"/>
    <w:rsid w:val="099170DC"/>
    <w:rsid w:val="09F191A4"/>
    <w:rsid w:val="0C52FF5D"/>
    <w:rsid w:val="0CACC1B4"/>
    <w:rsid w:val="0E9D3C44"/>
    <w:rsid w:val="0EFBA380"/>
    <w:rsid w:val="10390CA5"/>
    <w:rsid w:val="10AE4918"/>
    <w:rsid w:val="12937620"/>
    <w:rsid w:val="1296600E"/>
    <w:rsid w:val="12AAE88E"/>
    <w:rsid w:val="1302DADB"/>
    <w:rsid w:val="133B8434"/>
    <w:rsid w:val="140FC344"/>
    <w:rsid w:val="16AE348A"/>
    <w:rsid w:val="18B741EB"/>
    <w:rsid w:val="18C2216B"/>
    <w:rsid w:val="198B44BC"/>
    <w:rsid w:val="1A5087A1"/>
    <w:rsid w:val="1A806A98"/>
    <w:rsid w:val="1B3F0D8F"/>
    <w:rsid w:val="1D7D2A5F"/>
    <w:rsid w:val="1E6258F0"/>
    <w:rsid w:val="1E8E52FA"/>
    <w:rsid w:val="1FB883E5"/>
    <w:rsid w:val="2083DBAB"/>
    <w:rsid w:val="225379CF"/>
    <w:rsid w:val="2270F137"/>
    <w:rsid w:val="236293B3"/>
    <w:rsid w:val="23C09062"/>
    <w:rsid w:val="244D57D1"/>
    <w:rsid w:val="24781ACD"/>
    <w:rsid w:val="248BEE76"/>
    <w:rsid w:val="25E92832"/>
    <w:rsid w:val="2699F660"/>
    <w:rsid w:val="28C716CC"/>
    <w:rsid w:val="28F5A4C2"/>
    <w:rsid w:val="2912B35F"/>
    <w:rsid w:val="29E50CCA"/>
    <w:rsid w:val="2ABC9955"/>
    <w:rsid w:val="2ACC105A"/>
    <w:rsid w:val="2D69F1FE"/>
    <w:rsid w:val="2EB2789E"/>
    <w:rsid w:val="2F4F743F"/>
    <w:rsid w:val="2F628AAE"/>
    <w:rsid w:val="2FA3DF9D"/>
    <w:rsid w:val="304E48FF"/>
    <w:rsid w:val="308DA188"/>
    <w:rsid w:val="3166E109"/>
    <w:rsid w:val="31E09782"/>
    <w:rsid w:val="31E650EB"/>
    <w:rsid w:val="325A5500"/>
    <w:rsid w:val="327996CA"/>
    <w:rsid w:val="339D3443"/>
    <w:rsid w:val="3422E562"/>
    <w:rsid w:val="34A148C8"/>
    <w:rsid w:val="362CC366"/>
    <w:rsid w:val="37415DC7"/>
    <w:rsid w:val="39B1CEB3"/>
    <w:rsid w:val="39F6FE60"/>
    <w:rsid w:val="3A79E2E6"/>
    <w:rsid w:val="3AFC8925"/>
    <w:rsid w:val="3B0E7DD6"/>
    <w:rsid w:val="3B1DE72C"/>
    <w:rsid w:val="3B5F8590"/>
    <w:rsid w:val="3BAA261A"/>
    <w:rsid w:val="3CB9B78D"/>
    <w:rsid w:val="3E5587EE"/>
    <w:rsid w:val="3E9D5A32"/>
    <w:rsid w:val="3EA03CB5"/>
    <w:rsid w:val="3F266889"/>
    <w:rsid w:val="3F387349"/>
    <w:rsid w:val="4061459B"/>
    <w:rsid w:val="40D74814"/>
    <w:rsid w:val="40F02BA7"/>
    <w:rsid w:val="410E6686"/>
    <w:rsid w:val="41DAA474"/>
    <w:rsid w:val="42AC6BB5"/>
    <w:rsid w:val="42B83CC0"/>
    <w:rsid w:val="440CA7EF"/>
    <w:rsid w:val="44FC821A"/>
    <w:rsid w:val="45E4B1B2"/>
    <w:rsid w:val="45E54565"/>
    <w:rsid w:val="46F00A5C"/>
    <w:rsid w:val="475F6F17"/>
    <w:rsid w:val="47BD08B6"/>
    <w:rsid w:val="48E2152F"/>
    <w:rsid w:val="48FB3F78"/>
    <w:rsid w:val="4A733E53"/>
    <w:rsid w:val="4CE0F6FE"/>
    <w:rsid w:val="4D2973F0"/>
    <w:rsid w:val="4DA088B1"/>
    <w:rsid w:val="4DFB1945"/>
    <w:rsid w:val="4E2B6826"/>
    <w:rsid w:val="4E5A4B1C"/>
    <w:rsid w:val="4FD8A0D1"/>
    <w:rsid w:val="4FECA2C6"/>
    <w:rsid w:val="50340A12"/>
    <w:rsid w:val="5106D2C6"/>
    <w:rsid w:val="513B453F"/>
    <w:rsid w:val="52BB7A05"/>
    <w:rsid w:val="580DC63E"/>
    <w:rsid w:val="58ED2894"/>
    <w:rsid w:val="5956DD5A"/>
    <w:rsid w:val="599DAE4E"/>
    <w:rsid w:val="5ADEC4AC"/>
    <w:rsid w:val="5B18697E"/>
    <w:rsid w:val="5B27704D"/>
    <w:rsid w:val="5C0D12F7"/>
    <w:rsid w:val="5C97947F"/>
    <w:rsid w:val="5CDA1C36"/>
    <w:rsid w:val="5E500A40"/>
    <w:rsid w:val="6084E2DF"/>
    <w:rsid w:val="61733C79"/>
    <w:rsid w:val="6179BED6"/>
    <w:rsid w:val="61BCECF3"/>
    <w:rsid w:val="62CAAD63"/>
    <w:rsid w:val="63328B2B"/>
    <w:rsid w:val="663355A2"/>
    <w:rsid w:val="68C86178"/>
    <w:rsid w:val="68FD372F"/>
    <w:rsid w:val="693FEFB8"/>
    <w:rsid w:val="6B25D39E"/>
    <w:rsid w:val="6B8C73C3"/>
    <w:rsid w:val="6E4E1618"/>
    <w:rsid w:val="6F7A7B68"/>
    <w:rsid w:val="6FB02D5B"/>
    <w:rsid w:val="70862E38"/>
    <w:rsid w:val="70FC2740"/>
    <w:rsid w:val="714BFDBC"/>
    <w:rsid w:val="717BEEAA"/>
    <w:rsid w:val="761F6EDF"/>
    <w:rsid w:val="7713817A"/>
    <w:rsid w:val="786B3848"/>
    <w:rsid w:val="796DD832"/>
    <w:rsid w:val="7A3B47FC"/>
    <w:rsid w:val="7C553A0B"/>
    <w:rsid w:val="7C8EB063"/>
    <w:rsid w:val="7C96D1E6"/>
    <w:rsid w:val="7D213573"/>
    <w:rsid w:val="7E1FA144"/>
    <w:rsid w:val="7F036DBF"/>
    <w:rsid w:val="7F06BA84"/>
    <w:rsid w:val="7F0B9C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92D2"/>
  <w15:chartTrackingRefBased/>
  <w15:docId w15:val="{7A68EE06-9106-43B1-90E6-3A97BC527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0E21"/>
    <w:pPr>
      <w:spacing w:after="0" w:line="280" w:lineRule="atLeast"/>
    </w:pPr>
    <w:rPr>
      <w:rFonts w:ascii="Arial" w:hAnsi="Arial"/>
      <w:sz w:val="20"/>
    </w:rPr>
  </w:style>
  <w:style w:type="paragraph" w:styleId="Heading1">
    <w:name w:val="heading 1"/>
    <w:aliases w:val="Hoofdstuk kop"/>
    <w:basedOn w:val="Normal"/>
    <w:next w:val="Normal"/>
    <w:link w:val="Heading1Char"/>
    <w:uiPriority w:val="3"/>
    <w:qFormat/>
    <w:rsid w:val="001D3423"/>
    <w:pPr>
      <w:keepNext/>
      <w:keepLines/>
      <w:spacing w:before="240"/>
      <w:outlineLvl w:val="0"/>
    </w:pPr>
    <w:rPr>
      <w:rFonts w:eastAsiaTheme="majorEastAsia" w:cstheme="majorBidi"/>
      <w:b/>
      <w:color w:val="CC0000"/>
      <w:sz w:val="48"/>
      <w:szCs w:val="32"/>
    </w:rPr>
  </w:style>
  <w:style w:type="paragraph" w:styleId="Heading2">
    <w:name w:val="heading 2"/>
    <w:aliases w:val="Paragraafkop"/>
    <w:basedOn w:val="Normal"/>
    <w:next w:val="Normal"/>
    <w:link w:val="Heading2Char"/>
    <w:uiPriority w:val="5"/>
    <w:qFormat/>
    <w:rsid w:val="001D3423"/>
    <w:pPr>
      <w:keepNext/>
      <w:keepLines/>
      <w:spacing w:before="40"/>
      <w:outlineLvl w:val="1"/>
    </w:pPr>
    <w:rPr>
      <w:rFonts w:eastAsiaTheme="majorEastAsia" w:cstheme="majorBidi"/>
      <w:b/>
      <w:color w:val="CC0000"/>
      <w:sz w:val="36"/>
      <w:szCs w:val="26"/>
    </w:rPr>
  </w:style>
  <w:style w:type="paragraph" w:styleId="Heading3">
    <w:name w:val="heading 3"/>
    <w:aliases w:val="Alineakop rood"/>
    <w:basedOn w:val="Normal"/>
    <w:next w:val="Normal"/>
    <w:link w:val="Heading3Char"/>
    <w:uiPriority w:val="6"/>
    <w:qFormat/>
    <w:rsid w:val="001D3423"/>
    <w:pPr>
      <w:keepNext/>
      <w:keepLines/>
      <w:spacing w:before="40"/>
      <w:outlineLvl w:val="2"/>
    </w:pPr>
    <w:rPr>
      <w:rFonts w:eastAsiaTheme="majorEastAsia" w:cstheme="majorBidi"/>
      <w:b/>
      <w:color w:val="CC0000"/>
      <w:szCs w:val="24"/>
    </w:rPr>
  </w:style>
  <w:style w:type="paragraph" w:styleId="Heading4">
    <w:name w:val="heading 4"/>
    <w:aliases w:val="Alineakop zwart"/>
    <w:basedOn w:val="Normal"/>
    <w:next w:val="Normal"/>
    <w:link w:val="Heading4Char"/>
    <w:uiPriority w:val="7"/>
    <w:qFormat/>
    <w:rsid w:val="001D3423"/>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8"/>
    <w:semiHidden/>
    <w:unhideWhenUsed/>
    <w:rsid w:val="001D3423"/>
    <w:pPr>
      <w:keepNext/>
      <w:keepLines/>
      <w:spacing w:before="40"/>
      <w:outlineLvl w:val="4"/>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oofdstuk kop Char"/>
    <w:basedOn w:val="DefaultParagraphFont"/>
    <w:link w:val="Heading1"/>
    <w:uiPriority w:val="3"/>
    <w:rsid w:val="00483277"/>
    <w:rPr>
      <w:rFonts w:ascii="Arial" w:hAnsi="Arial" w:eastAsiaTheme="majorEastAsia" w:cstheme="majorBidi"/>
      <w:b/>
      <w:color w:val="CC0000"/>
      <w:sz w:val="48"/>
      <w:szCs w:val="32"/>
    </w:rPr>
  </w:style>
  <w:style w:type="character" w:styleId="Heading2Char" w:customStyle="1">
    <w:name w:val="Heading 2 Char"/>
    <w:aliases w:val="Paragraafkop Char"/>
    <w:basedOn w:val="DefaultParagraphFont"/>
    <w:link w:val="Heading2"/>
    <w:uiPriority w:val="5"/>
    <w:rsid w:val="00483277"/>
    <w:rPr>
      <w:rFonts w:ascii="Arial" w:hAnsi="Arial" w:eastAsiaTheme="majorEastAsia" w:cstheme="majorBidi"/>
      <w:b/>
      <w:color w:val="CC0000"/>
      <w:sz w:val="36"/>
      <w:szCs w:val="26"/>
    </w:rPr>
  </w:style>
  <w:style w:type="paragraph" w:styleId="Title">
    <w:name w:val="Title"/>
    <w:basedOn w:val="Normal"/>
    <w:next w:val="Subtitle"/>
    <w:link w:val="TitleChar"/>
    <w:uiPriority w:val="1"/>
    <w:qFormat/>
    <w:rsid w:val="001D3423"/>
    <w:pPr>
      <w:spacing w:line="240" w:lineRule="auto"/>
      <w:contextualSpacing/>
    </w:pPr>
    <w:rPr>
      <w:rFonts w:eastAsiaTheme="majorEastAsia" w:cstheme="majorBidi"/>
      <w:b/>
      <w:color w:val="CC0000"/>
      <w:spacing w:val="-10"/>
      <w:kern w:val="28"/>
      <w:sz w:val="60"/>
      <w:szCs w:val="56"/>
    </w:rPr>
  </w:style>
  <w:style w:type="character" w:styleId="TitleChar" w:customStyle="1">
    <w:name w:val="Title Char"/>
    <w:basedOn w:val="DefaultParagraphFont"/>
    <w:link w:val="Title"/>
    <w:uiPriority w:val="1"/>
    <w:rsid w:val="001D3423"/>
    <w:rPr>
      <w:rFonts w:ascii="Arial" w:hAnsi="Arial" w:eastAsiaTheme="majorEastAsia" w:cstheme="majorBidi"/>
      <w:b/>
      <w:color w:val="CC0000"/>
      <w:spacing w:val="-10"/>
      <w:kern w:val="28"/>
      <w:sz w:val="60"/>
      <w:szCs w:val="56"/>
    </w:rPr>
  </w:style>
  <w:style w:type="paragraph" w:styleId="Subtitle">
    <w:name w:val="Subtitle"/>
    <w:basedOn w:val="Normal"/>
    <w:next w:val="Normal"/>
    <w:link w:val="SubtitleChar"/>
    <w:uiPriority w:val="2"/>
    <w:qFormat/>
    <w:rsid w:val="001D3423"/>
    <w:pPr>
      <w:numPr>
        <w:ilvl w:val="1"/>
      </w:numPr>
      <w:spacing w:after="160"/>
    </w:pPr>
    <w:rPr>
      <w:rFonts w:eastAsiaTheme="minorEastAsia"/>
      <w:color w:val="CC0000"/>
      <w:spacing w:val="15"/>
      <w:sz w:val="60"/>
    </w:rPr>
  </w:style>
  <w:style w:type="character" w:styleId="SubtitleChar" w:customStyle="1">
    <w:name w:val="Subtitle Char"/>
    <w:basedOn w:val="DefaultParagraphFont"/>
    <w:link w:val="Subtitle"/>
    <w:uiPriority w:val="2"/>
    <w:rsid w:val="00483277"/>
    <w:rPr>
      <w:rFonts w:ascii="Arial" w:hAnsi="Arial" w:eastAsiaTheme="minorEastAsia"/>
      <w:color w:val="CC0000"/>
      <w:spacing w:val="15"/>
      <w:sz w:val="60"/>
    </w:rPr>
  </w:style>
  <w:style w:type="character" w:styleId="Heading3Char" w:customStyle="1">
    <w:name w:val="Heading 3 Char"/>
    <w:aliases w:val="Alineakop rood Char"/>
    <w:basedOn w:val="DefaultParagraphFont"/>
    <w:link w:val="Heading3"/>
    <w:uiPriority w:val="6"/>
    <w:rsid w:val="00483277"/>
    <w:rPr>
      <w:rFonts w:ascii="Arial" w:hAnsi="Arial" w:eastAsiaTheme="majorEastAsia" w:cstheme="majorBidi"/>
      <w:b/>
      <w:color w:val="CC0000"/>
      <w:sz w:val="20"/>
      <w:szCs w:val="24"/>
    </w:rPr>
  </w:style>
  <w:style w:type="character" w:styleId="Heading4Char" w:customStyle="1">
    <w:name w:val="Heading 4 Char"/>
    <w:aliases w:val="Alineakop zwart Char"/>
    <w:basedOn w:val="DefaultParagraphFont"/>
    <w:link w:val="Heading4"/>
    <w:uiPriority w:val="7"/>
    <w:rsid w:val="00483277"/>
    <w:rPr>
      <w:rFonts w:ascii="Arial" w:hAnsi="Arial" w:eastAsiaTheme="majorEastAsia" w:cstheme="majorBidi"/>
      <w:b/>
      <w:iCs/>
      <w:sz w:val="20"/>
    </w:rPr>
  </w:style>
  <w:style w:type="character" w:styleId="Heading5Char" w:customStyle="1">
    <w:name w:val="Heading 5 Char"/>
    <w:basedOn w:val="DefaultParagraphFont"/>
    <w:link w:val="Heading5"/>
    <w:uiPriority w:val="8"/>
    <w:semiHidden/>
    <w:rsid w:val="00C1661E"/>
    <w:rPr>
      <w:rFonts w:ascii="Arial" w:hAnsi="Arial" w:eastAsiaTheme="majorEastAsia" w:cstheme="majorBidi"/>
      <w:sz w:val="20"/>
    </w:rPr>
  </w:style>
  <w:style w:type="paragraph" w:styleId="Intro" w:customStyle="1">
    <w:name w:val="Intro"/>
    <w:basedOn w:val="Normal"/>
    <w:link w:val="IntroChar"/>
    <w:uiPriority w:val="4"/>
    <w:qFormat/>
    <w:rsid w:val="00483277"/>
    <w:pPr>
      <w:spacing w:line="240" w:lineRule="auto"/>
    </w:pPr>
    <w:rPr>
      <w:sz w:val="24"/>
    </w:rPr>
  </w:style>
  <w:style w:type="character" w:styleId="IntroChar" w:customStyle="1">
    <w:name w:val="Intro Char"/>
    <w:basedOn w:val="DefaultParagraphFont"/>
    <w:link w:val="Intro"/>
    <w:uiPriority w:val="4"/>
    <w:rsid w:val="00483277"/>
    <w:rPr>
      <w:rFonts w:ascii="Arial" w:hAnsi="Arial"/>
      <w:sz w:val="24"/>
    </w:rPr>
  </w:style>
  <w:style w:type="paragraph" w:styleId="NoSpacing">
    <w:name w:val="No Spacing"/>
    <w:basedOn w:val="Normal"/>
    <w:uiPriority w:val="1"/>
    <w:semiHidden/>
    <w:rsid w:val="004D5A27"/>
    <w:pPr>
      <w:spacing w:line="240" w:lineRule="auto"/>
    </w:pPr>
  </w:style>
  <w:style w:type="paragraph" w:styleId="ListParagraph">
    <w:name w:val="List Paragraph"/>
    <w:basedOn w:val="Normal"/>
    <w:link w:val="ListParagraphChar"/>
    <w:uiPriority w:val="34"/>
    <w:unhideWhenUsed/>
    <w:qFormat/>
    <w:rsid w:val="00C05791"/>
    <w:pPr>
      <w:ind w:left="720"/>
      <w:contextualSpacing/>
    </w:pPr>
  </w:style>
  <w:style w:type="paragraph" w:styleId="Opsomming" w:customStyle="1">
    <w:name w:val="Opsomming"/>
    <w:basedOn w:val="ListParagraph"/>
    <w:link w:val="OpsommingChar"/>
    <w:uiPriority w:val="1"/>
    <w:qFormat/>
    <w:rsid w:val="009A03A7"/>
    <w:pPr>
      <w:numPr>
        <w:numId w:val="1"/>
      </w:numPr>
    </w:pPr>
  </w:style>
  <w:style w:type="character" w:styleId="ListParagraphChar" w:customStyle="1">
    <w:name w:val="List Paragraph Char"/>
    <w:basedOn w:val="DefaultParagraphFont"/>
    <w:link w:val="ListParagraph"/>
    <w:uiPriority w:val="34"/>
    <w:rsid w:val="009A03A7"/>
    <w:rPr>
      <w:rFonts w:ascii="Arial" w:hAnsi="Arial"/>
      <w:sz w:val="20"/>
    </w:rPr>
  </w:style>
  <w:style w:type="character" w:styleId="OpsommingChar" w:customStyle="1">
    <w:name w:val="Opsomming Char"/>
    <w:basedOn w:val="ListParagraphChar"/>
    <w:link w:val="Opsomming"/>
    <w:uiPriority w:val="1"/>
    <w:rsid w:val="009A03A7"/>
    <w:rPr>
      <w:rFonts w:ascii="Arial" w:hAnsi="Arial"/>
      <w:sz w:val="20"/>
    </w:rPr>
  </w:style>
  <w:style w:type="character" w:styleId="CommentReference">
    <w:name w:val="annotation reference"/>
    <w:basedOn w:val="DefaultParagraphFont"/>
    <w:uiPriority w:val="99"/>
    <w:semiHidden/>
    <w:unhideWhenUsed/>
    <w:rsid w:val="00195090"/>
    <w:rPr>
      <w:sz w:val="16"/>
      <w:szCs w:val="16"/>
    </w:rPr>
  </w:style>
  <w:style w:type="paragraph" w:styleId="CommentText">
    <w:name w:val="annotation text"/>
    <w:basedOn w:val="Normal"/>
    <w:link w:val="CommentTextChar"/>
    <w:uiPriority w:val="99"/>
    <w:semiHidden/>
    <w:unhideWhenUsed/>
    <w:rsid w:val="00195090"/>
    <w:pPr>
      <w:spacing w:line="240" w:lineRule="auto"/>
    </w:pPr>
    <w:rPr>
      <w:szCs w:val="20"/>
    </w:rPr>
  </w:style>
  <w:style w:type="character" w:styleId="CommentTextChar" w:customStyle="1">
    <w:name w:val="Comment Text Char"/>
    <w:basedOn w:val="DefaultParagraphFont"/>
    <w:link w:val="CommentText"/>
    <w:uiPriority w:val="99"/>
    <w:semiHidden/>
    <w:rsid w:val="001950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5090"/>
    <w:rPr>
      <w:b/>
      <w:bCs/>
    </w:rPr>
  </w:style>
  <w:style w:type="character" w:styleId="CommentSubjectChar" w:customStyle="1">
    <w:name w:val="Comment Subject Char"/>
    <w:basedOn w:val="CommentTextChar"/>
    <w:link w:val="CommentSubject"/>
    <w:uiPriority w:val="99"/>
    <w:semiHidden/>
    <w:rsid w:val="00195090"/>
    <w:rPr>
      <w:rFonts w:ascii="Arial" w:hAnsi="Arial"/>
      <w:b/>
      <w:bCs/>
      <w:sz w:val="20"/>
      <w:szCs w:val="20"/>
    </w:rPr>
  </w:style>
  <w:style w:type="character" w:styleId="normaltextrun" w:customStyle="1">
    <w:name w:val="normaltextrun"/>
    <w:basedOn w:val="DefaultParagraphFont"/>
    <w:rsid w:val="00EE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1301">
      <w:bodyDiv w:val="1"/>
      <w:marLeft w:val="0"/>
      <w:marRight w:val="0"/>
      <w:marTop w:val="0"/>
      <w:marBottom w:val="0"/>
      <w:divBdr>
        <w:top w:val="none" w:sz="0" w:space="0" w:color="auto"/>
        <w:left w:val="none" w:sz="0" w:space="0" w:color="auto"/>
        <w:bottom w:val="none" w:sz="0" w:space="0" w:color="auto"/>
        <w:right w:val="none" w:sz="0" w:space="0" w:color="auto"/>
      </w:divBdr>
    </w:div>
    <w:div w:id="608052111">
      <w:bodyDiv w:val="1"/>
      <w:marLeft w:val="0"/>
      <w:marRight w:val="0"/>
      <w:marTop w:val="0"/>
      <w:marBottom w:val="0"/>
      <w:divBdr>
        <w:top w:val="none" w:sz="0" w:space="0" w:color="auto"/>
        <w:left w:val="none" w:sz="0" w:space="0" w:color="auto"/>
        <w:bottom w:val="none" w:sz="0" w:space="0" w:color="auto"/>
        <w:right w:val="none" w:sz="0" w:space="0" w:color="auto"/>
      </w:divBdr>
    </w:div>
    <w:div w:id="767578039">
      <w:bodyDiv w:val="1"/>
      <w:marLeft w:val="0"/>
      <w:marRight w:val="0"/>
      <w:marTop w:val="0"/>
      <w:marBottom w:val="0"/>
      <w:divBdr>
        <w:top w:val="none" w:sz="0" w:space="0" w:color="auto"/>
        <w:left w:val="none" w:sz="0" w:space="0" w:color="auto"/>
        <w:bottom w:val="none" w:sz="0" w:space="0" w:color="auto"/>
        <w:right w:val="none" w:sz="0" w:space="0" w:color="auto"/>
      </w:divBdr>
      <w:divsChild>
        <w:div w:id="39207149">
          <w:marLeft w:val="0"/>
          <w:marRight w:val="0"/>
          <w:marTop w:val="0"/>
          <w:marBottom w:val="0"/>
          <w:divBdr>
            <w:top w:val="none" w:sz="0" w:space="0" w:color="auto"/>
            <w:left w:val="none" w:sz="0" w:space="0" w:color="auto"/>
            <w:bottom w:val="none" w:sz="0" w:space="0" w:color="auto"/>
            <w:right w:val="none" w:sz="0" w:space="0" w:color="auto"/>
          </w:divBdr>
        </w:div>
        <w:div w:id="75127289">
          <w:marLeft w:val="0"/>
          <w:marRight w:val="0"/>
          <w:marTop w:val="0"/>
          <w:marBottom w:val="0"/>
          <w:divBdr>
            <w:top w:val="none" w:sz="0" w:space="0" w:color="auto"/>
            <w:left w:val="none" w:sz="0" w:space="0" w:color="auto"/>
            <w:bottom w:val="none" w:sz="0" w:space="0" w:color="auto"/>
            <w:right w:val="none" w:sz="0" w:space="0" w:color="auto"/>
          </w:divBdr>
        </w:div>
        <w:div w:id="112597462">
          <w:marLeft w:val="0"/>
          <w:marRight w:val="0"/>
          <w:marTop w:val="0"/>
          <w:marBottom w:val="0"/>
          <w:divBdr>
            <w:top w:val="none" w:sz="0" w:space="0" w:color="auto"/>
            <w:left w:val="none" w:sz="0" w:space="0" w:color="auto"/>
            <w:bottom w:val="none" w:sz="0" w:space="0" w:color="auto"/>
            <w:right w:val="none" w:sz="0" w:space="0" w:color="auto"/>
          </w:divBdr>
        </w:div>
        <w:div w:id="126709086">
          <w:marLeft w:val="0"/>
          <w:marRight w:val="0"/>
          <w:marTop w:val="0"/>
          <w:marBottom w:val="0"/>
          <w:divBdr>
            <w:top w:val="none" w:sz="0" w:space="0" w:color="auto"/>
            <w:left w:val="none" w:sz="0" w:space="0" w:color="auto"/>
            <w:bottom w:val="none" w:sz="0" w:space="0" w:color="auto"/>
            <w:right w:val="none" w:sz="0" w:space="0" w:color="auto"/>
          </w:divBdr>
        </w:div>
        <w:div w:id="127745481">
          <w:marLeft w:val="0"/>
          <w:marRight w:val="0"/>
          <w:marTop w:val="0"/>
          <w:marBottom w:val="0"/>
          <w:divBdr>
            <w:top w:val="none" w:sz="0" w:space="0" w:color="auto"/>
            <w:left w:val="none" w:sz="0" w:space="0" w:color="auto"/>
            <w:bottom w:val="none" w:sz="0" w:space="0" w:color="auto"/>
            <w:right w:val="none" w:sz="0" w:space="0" w:color="auto"/>
          </w:divBdr>
        </w:div>
        <w:div w:id="199368937">
          <w:marLeft w:val="0"/>
          <w:marRight w:val="0"/>
          <w:marTop w:val="0"/>
          <w:marBottom w:val="0"/>
          <w:divBdr>
            <w:top w:val="none" w:sz="0" w:space="0" w:color="auto"/>
            <w:left w:val="none" w:sz="0" w:space="0" w:color="auto"/>
            <w:bottom w:val="none" w:sz="0" w:space="0" w:color="auto"/>
            <w:right w:val="none" w:sz="0" w:space="0" w:color="auto"/>
          </w:divBdr>
        </w:div>
        <w:div w:id="302464044">
          <w:marLeft w:val="0"/>
          <w:marRight w:val="0"/>
          <w:marTop w:val="0"/>
          <w:marBottom w:val="0"/>
          <w:divBdr>
            <w:top w:val="none" w:sz="0" w:space="0" w:color="auto"/>
            <w:left w:val="none" w:sz="0" w:space="0" w:color="auto"/>
            <w:bottom w:val="none" w:sz="0" w:space="0" w:color="auto"/>
            <w:right w:val="none" w:sz="0" w:space="0" w:color="auto"/>
          </w:divBdr>
        </w:div>
        <w:div w:id="373314610">
          <w:marLeft w:val="0"/>
          <w:marRight w:val="0"/>
          <w:marTop w:val="0"/>
          <w:marBottom w:val="0"/>
          <w:divBdr>
            <w:top w:val="none" w:sz="0" w:space="0" w:color="auto"/>
            <w:left w:val="none" w:sz="0" w:space="0" w:color="auto"/>
            <w:bottom w:val="none" w:sz="0" w:space="0" w:color="auto"/>
            <w:right w:val="none" w:sz="0" w:space="0" w:color="auto"/>
          </w:divBdr>
        </w:div>
        <w:div w:id="396822814">
          <w:marLeft w:val="0"/>
          <w:marRight w:val="0"/>
          <w:marTop w:val="0"/>
          <w:marBottom w:val="0"/>
          <w:divBdr>
            <w:top w:val="none" w:sz="0" w:space="0" w:color="auto"/>
            <w:left w:val="none" w:sz="0" w:space="0" w:color="auto"/>
            <w:bottom w:val="none" w:sz="0" w:space="0" w:color="auto"/>
            <w:right w:val="none" w:sz="0" w:space="0" w:color="auto"/>
          </w:divBdr>
        </w:div>
        <w:div w:id="467357197">
          <w:marLeft w:val="0"/>
          <w:marRight w:val="0"/>
          <w:marTop w:val="0"/>
          <w:marBottom w:val="0"/>
          <w:divBdr>
            <w:top w:val="none" w:sz="0" w:space="0" w:color="auto"/>
            <w:left w:val="none" w:sz="0" w:space="0" w:color="auto"/>
            <w:bottom w:val="none" w:sz="0" w:space="0" w:color="auto"/>
            <w:right w:val="none" w:sz="0" w:space="0" w:color="auto"/>
          </w:divBdr>
        </w:div>
        <w:div w:id="474763483">
          <w:marLeft w:val="0"/>
          <w:marRight w:val="0"/>
          <w:marTop w:val="0"/>
          <w:marBottom w:val="0"/>
          <w:divBdr>
            <w:top w:val="none" w:sz="0" w:space="0" w:color="auto"/>
            <w:left w:val="none" w:sz="0" w:space="0" w:color="auto"/>
            <w:bottom w:val="none" w:sz="0" w:space="0" w:color="auto"/>
            <w:right w:val="none" w:sz="0" w:space="0" w:color="auto"/>
          </w:divBdr>
        </w:div>
        <w:div w:id="484009951">
          <w:marLeft w:val="0"/>
          <w:marRight w:val="0"/>
          <w:marTop w:val="0"/>
          <w:marBottom w:val="0"/>
          <w:divBdr>
            <w:top w:val="none" w:sz="0" w:space="0" w:color="auto"/>
            <w:left w:val="none" w:sz="0" w:space="0" w:color="auto"/>
            <w:bottom w:val="none" w:sz="0" w:space="0" w:color="auto"/>
            <w:right w:val="none" w:sz="0" w:space="0" w:color="auto"/>
          </w:divBdr>
        </w:div>
        <w:div w:id="484474211">
          <w:marLeft w:val="0"/>
          <w:marRight w:val="0"/>
          <w:marTop w:val="0"/>
          <w:marBottom w:val="0"/>
          <w:divBdr>
            <w:top w:val="none" w:sz="0" w:space="0" w:color="auto"/>
            <w:left w:val="none" w:sz="0" w:space="0" w:color="auto"/>
            <w:bottom w:val="none" w:sz="0" w:space="0" w:color="auto"/>
            <w:right w:val="none" w:sz="0" w:space="0" w:color="auto"/>
          </w:divBdr>
        </w:div>
        <w:div w:id="493224842">
          <w:marLeft w:val="0"/>
          <w:marRight w:val="0"/>
          <w:marTop w:val="0"/>
          <w:marBottom w:val="0"/>
          <w:divBdr>
            <w:top w:val="none" w:sz="0" w:space="0" w:color="auto"/>
            <w:left w:val="none" w:sz="0" w:space="0" w:color="auto"/>
            <w:bottom w:val="none" w:sz="0" w:space="0" w:color="auto"/>
            <w:right w:val="none" w:sz="0" w:space="0" w:color="auto"/>
          </w:divBdr>
        </w:div>
        <w:div w:id="493300111">
          <w:marLeft w:val="0"/>
          <w:marRight w:val="0"/>
          <w:marTop w:val="0"/>
          <w:marBottom w:val="0"/>
          <w:divBdr>
            <w:top w:val="none" w:sz="0" w:space="0" w:color="auto"/>
            <w:left w:val="none" w:sz="0" w:space="0" w:color="auto"/>
            <w:bottom w:val="none" w:sz="0" w:space="0" w:color="auto"/>
            <w:right w:val="none" w:sz="0" w:space="0" w:color="auto"/>
          </w:divBdr>
        </w:div>
        <w:div w:id="494226331">
          <w:marLeft w:val="0"/>
          <w:marRight w:val="0"/>
          <w:marTop w:val="0"/>
          <w:marBottom w:val="0"/>
          <w:divBdr>
            <w:top w:val="none" w:sz="0" w:space="0" w:color="auto"/>
            <w:left w:val="none" w:sz="0" w:space="0" w:color="auto"/>
            <w:bottom w:val="none" w:sz="0" w:space="0" w:color="auto"/>
            <w:right w:val="none" w:sz="0" w:space="0" w:color="auto"/>
          </w:divBdr>
        </w:div>
        <w:div w:id="717902697">
          <w:marLeft w:val="0"/>
          <w:marRight w:val="0"/>
          <w:marTop w:val="0"/>
          <w:marBottom w:val="0"/>
          <w:divBdr>
            <w:top w:val="none" w:sz="0" w:space="0" w:color="auto"/>
            <w:left w:val="none" w:sz="0" w:space="0" w:color="auto"/>
            <w:bottom w:val="none" w:sz="0" w:space="0" w:color="auto"/>
            <w:right w:val="none" w:sz="0" w:space="0" w:color="auto"/>
          </w:divBdr>
        </w:div>
        <w:div w:id="763304499">
          <w:marLeft w:val="0"/>
          <w:marRight w:val="0"/>
          <w:marTop w:val="0"/>
          <w:marBottom w:val="0"/>
          <w:divBdr>
            <w:top w:val="none" w:sz="0" w:space="0" w:color="auto"/>
            <w:left w:val="none" w:sz="0" w:space="0" w:color="auto"/>
            <w:bottom w:val="none" w:sz="0" w:space="0" w:color="auto"/>
            <w:right w:val="none" w:sz="0" w:space="0" w:color="auto"/>
          </w:divBdr>
        </w:div>
        <w:div w:id="765350079">
          <w:marLeft w:val="0"/>
          <w:marRight w:val="0"/>
          <w:marTop w:val="0"/>
          <w:marBottom w:val="0"/>
          <w:divBdr>
            <w:top w:val="none" w:sz="0" w:space="0" w:color="auto"/>
            <w:left w:val="none" w:sz="0" w:space="0" w:color="auto"/>
            <w:bottom w:val="none" w:sz="0" w:space="0" w:color="auto"/>
            <w:right w:val="none" w:sz="0" w:space="0" w:color="auto"/>
          </w:divBdr>
        </w:div>
        <w:div w:id="818690306">
          <w:marLeft w:val="0"/>
          <w:marRight w:val="0"/>
          <w:marTop w:val="0"/>
          <w:marBottom w:val="0"/>
          <w:divBdr>
            <w:top w:val="none" w:sz="0" w:space="0" w:color="auto"/>
            <w:left w:val="none" w:sz="0" w:space="0" w:color="auto"/>
            <w:bottom w:val="none" w:sz="0" w:space="0" w:color="auto"/>
            <w:right w:val="none" w:sz="0" w:space="0" w:color="auto"/>
          </w:divBdr>
        </w:div>
        <w:div w:id="823665852">
          <w:marLeft w:val="0"/>
          <w:marRight w:val="0"/>
          <w:marTop w:val="0"/>
          <w:marBottom w:val="0"/>
          <w:divBdr>
            <w:top w:val="none" w:sz="0" w:space="0" w:color="auto"/>
            <w:left w:val="none" w:sz="0" w:space="0" w:color="auto"/>
            <w:bottom w:val="none" w:sz="0" w:space="0" w:color="auto"/>
            <w:right w:val="none" w:sz="0" w:space="0" w:color="auto"/>
          </w:divBdr>
        </w:div>
        <w:div w:id="839927770">
          <w:marLeft w:val="0"/>
          <w:marRight w:val="0"/>
          <w:marTop w:val="0"/>
          <w:marBottom w:val="0"/>
          <w:divBdr>
            <w:top w:val="none" w:sz="0" w:space="0" w:color="auto"/>
            <w:left w:val="none" w:sz="0" w:space="0" w:color="auto"/>
            <w:bottom w:val="none" w:sz="0" w:space="0" w:color="auto"/>
            <w:right w:val="none" w:sz="0" w:space="0" w:color="auto"/>
          </w:divBdr>
        </w:div>
        <w:div w:id="951322426">
          <w:marLeft w:val="0"/>
          <w:marRight w:val="0"/>
          <w:marTop w:val="0"/>
          <w:marBottom w:val="0"/>
          <w:divBdr>
            <w:top w:val="none" w:sz="0" w:space="0" w:color="auto"/>
            <w:left w:val="none" w:sz="0" w:space="0" w:color="auto"/>
            <w:bottom w:val="none" w:sz="0" w:space="0" w:color="auto"/>
            <w:right w:val="none" w:sz="0" w:space="0" w:color="auto"/>
          </w:divBdr>
        </w:div>
        <w:div w:id="1011569968">
          <w:marLeft w:val="0"/>
          <w:marRight w:val="0"/>
          <w:marTop w:val="0"/>
          <w:marBottom w:val="0"/>
          <w:divBdr>
            <w:top w:val="none" w:sz="0" w:space="0" w:color="auto"/>
            <w:left w:val="none" w:sz="0" w:space="0" w:color="auto"/>
            <w:bottom w:val="none" w:sz="0" w:space="0" w:color="auto"/>
            <w:right w:val="none" w:sz="0" w:space="0" w:color="auto"/>
          </w:divBdr>
        </w:div>
        <w:div w:id="1063216515">
          <w:marLeft w:val="0"/>
          <w:marRight w:val="0"/>
          <w:marTop w:val="0"/>
          <w:marBottom w:val="0"/>
          <w:divBdr>
            <w:top w:val="none" w:sz="0" w:space="0" w:color="auto"/>
            <w:left w:val="none" w:sz="0" w:space="0" w:color="auto"/>
            <w:bottom w:val="none" w:sz="0" w:space="0" w:color="auto"/>
            <w:right w:val="none" w:sz="0" w:space="0" w:color="auto"/>
          </w:divBdr>
        </w:div>
        <w:div w:id="1083718383">
          <w:marLeft w:val="0"/>
          <w:marRight w:val="0"/>
          <w:marTop w:val="0"/>
          <w:marBottom w:val="0"/>
          <w:divBdr>
            <w:top w:val="none" w:sz="0" w:space="0" w:color="auto"/>
            <w:left w:val="none" w:sz="0" w:space="0" w:color="auto"/>
            <w:bottom w:val="none" w:sz="0" w:space="0" w:color="auto"/>
            <w:right w:val="none" w:sz="0" w:space="0" w:color="auto"/>
          </w:divBdr>
        </w:div>
        <w:div w:id="1088968272">
          <w:marLeft w:val="0"/>
          <w:marRight w:val="0"/>
          <w:marTop w:val="0"/>
          <w:marBottom w:val="0"/>
          <w:divBdr>
            <w:top w:val="none" w:sz="0" w:space="0" w:color="auto"/>
            <w:left w:val="none" w:sz="0" w:space="0" w:color="auto"/>
            <w:bottom w:val="none" w:sz="0" w:space="0" w:color="auto"/>
            <w:right w:val="none" w:sz="0" w:space="0" w:color="auto"/>
          </w:divBdr>
        </w:div>
        <w:div w:id="1096361868">
          <w:marLeft w:val="0"/>
          <w:marRight w:val="0"/>
          <w:marTop w:val="0"/>
          <w:marBottom w:val="0"/>
          <w:divBdr>
            <w:top w:val="none" w:sz="0" w:space="0" w:color="auto"/>
            <w:left w:val="none" w:sz="0" w:space="0" w:color="auto"/>
            <w:bottom w:val="none" w:sz="0" w:space="0" w:color="auto"/>
            <w:right w:val="none" w:sz="0" w:space="0" w:color="auto"/>
          </w:divBdr>
        </w:div>
        <w:div w:id="1138570382">
          <w:marLeft w:val="0"/>
          <w:marRight w:val="0"/>
          <w:marTop w:val="0"/>
          <w:marBottom w:val="0"/>
          <w:divBdr>
            <w:top w:val="none" w:sz="0" w:space="0" w:color="auto"/>
            <w:left w:val="none" w:sz="0" w:space="0" w:color="auto"/>
            <w:bottom w:val="none" w:sz="0" w:space="0" w:color="auto"/>
            <w:right w:val="none" w:sz="0" w:space="0" w:color="auto"/>
          </w:divBdr>
        </w:div>
        <w:div w:id="1148479177">
          <w:marLeft w:val="0"/>
          <w:marRight w:val="0"/>
          <w:marTop w:val="0"/>
          <w:marBottom w:val="0"/>
          <w:divBdr>
            <w:top w:val="none" w:sz="0" w:space="0" w:color="auto"/>
            <w:left w:val="none" w:sz="0" w:space="0" w:color="auto"/>
            <w:bottom w:val="none" w:sz="0" w:space="0" w:color="auto"/>
            <w:right w:val="none" w:sz="0" w:space="0" w:color="auto"/>
          </w:divBdr>
        </w:div>
        <w:div w:id="1175026240">
          <w:marLeft w:val="0"/>
          <w:marRight w:val="0"/>
          <w:marTop w:val="0"/>
          <w:marBottom w:val="0"/>
          <w:divBdr>
            <w:top w:val="none" w:sz="0" w:space="0" w:color="auto"/>
            <w:left w:val="none" w:sz="0" w:space="0" w:color="auto"/>
            <w:bottom w:val="none" w:sz="0" w:space="0" w:color="auto"/>
            <w:right w:val="none" w:sz="0" w:space="0" w:color="auto"/>
          </w:divBdr>
        </w:div>
        <w:div w:id="1202521964">
          <w:marLeft w:val="0"/>
          <w:marRight w:val="0"/>
          <w:marTop w:val="0"/>
          <w:marBottom w:val="0"/>
          <w:divBdr>
            <w:top w:val="none" w:sz="0" w:space="0" w:color="auto"/>
            <w:left w:val="none" w:sz="0" w:space="0" w:color="auto"/>
            <w:bottom w:val="none" w:sz="0" w:space="0" w:color="auto"/>
            <w:right w:val="none" w:sz="0" w:space="0" w:color="auto"/>
          </w:divBdr>
        </w:div>
        <w:div w:id="1281959950">
          <w:marLeft w:val="0"/>
          <w:marRight w:val="0"/>
          <w:marTop w:val="0"/>
          <w:marBottom w:val="0"/>
          <w:divBdr>
            <w:top w:val="none" w:sz="0" w:space="0" w:color="auto"/>
            <w:left w:val="none" w:sz="0" w:space="0" w:color="auto"/>
            <w:bottom w:val="none" w:sz="0" w:space="0" w:color="auto"/>
            <w:right w:val="none" w:sz="0" w:space="0" w:color="auto"/>
          </w:divBdr>
        </w:div>
        <w:div w:id="1340081702">
          <w:marLeft w:val="0"/>
          <w:marRight w:val="0"/>
          <w:marTop w:val="0"/>
          <w:marBottom w:val="0"/>
          <w:divBdr>
            <w:top w:val="none" w:sz="0" w:space="0" w:color="auto"/>
            <w:left w:val="none" w:sz="0" w:space="0" w:color="auto"/>
            <w:bottom w:val="none" w:sz="0" w:space="0" w:color="auto"/>
            <w:right w:val="none" w:sz="0" w:space="0" w:color="auto"/>
          </w:divBdr>
        </w:div>
        <w:div w:id="1374303337">
          <w:marLeft w:val="0"/>
          <w:marRight w:val="0"/>
          <w:marTop w:val="0"/>
          <w:marBottom w:val="0"/>
          <w:divBdr>
            <w:top w:val="none" w:sz="0" w:space="0" w:color="auto"/>
            <w:left w:val="none" w:sz="0" w:space="0" w:color="auto"/>
            <w:bottom w:val="none" w:sz="0" w:space="0" w:color="auto"/>
            <w:right w:val="none" w:sz="0" w:space="0" w:color="auto"/>
          </w:divBdr>
        </w:div>
        <w:div w:id="1428966957">
          <w:marLeft w:val="0"/>
          <w:marRight w:val="0"/>
          <w:marTop w:val="0"/>
          <w:marBottom w:val="0"/>
          <w:divBdr>
            <w:top w:val="none" w:sz="0" w:space="0" w:color="auto"/>
            <w:left w:val="none" w:sz="0" w:space="0" w:color="auto"/>
            <w:bottom w:val="none" w:sz="0" w:space="0" w:color="auto"/>
            <w:right w:val="none" w:sz="0" w:space="0" w:color="auto"/>
          </w:divBdr>
        </w:div>
        <w:div w:id="1442458062">
          <w:marLeft w:val="0"/>
          <w:marRight w:val="0"/>
          <w:marTop w:val="0"/>
          <w:marBottom w:val="0"/>
          <w:divBdr>
            <w:top w:val="none" w:sz="0" w:space="0" w:color="auto"/>
            <w:left w:val="none" w:sz="0" w:space="0" w:color="auto"/>
            <w:bottom w:val="none" w:sz="0" w:space="0" w:color="auto"/>
            <w:right w:val="none" w:sz="0" w:space="0" w:color="auto"/>
          </w:divBdr>
        </w:div>
        <w:div w:id="1443649919">
          <w:marLeft w:val="0"/>
          <w:marRight w:val="0"/>
          <w:marTop w:val="0"/>
          <w:marBottom w:val="0"/>
          <w:divBdr>
            <w:top w:val="none" w:sz="0" w:space="0" w:color="auto"/>
            <w:left w:val="none" w:sz="0" w:space="0" w:color="auto"/>
            <w:bottom w:val="none" w:sz="0" w:space="0" w:color="auto"/>
            <w:right w:val="none" w:sz="0" w:space="0" w:color="auto"/>
          </w:divBdr>
        </w:div>
        <w:div w:id="1458917391">
          <w:marLeft w:val="0"/>
          <w:marRight w:val="0"/>
          <w:marTop w:val="0"/>
          <w:marBottom w:val="0"/>
          <w:divBdr>
            <w:top w:val="none" w:sz="0" w:space="0" w:color="auto"/>
            <w:left w:val="none" w:sz="0" w:space="0" w:color="auto"/>
            <w:bottom w:val="none" w:sz="0" w:space="0" w:color="auto"/>
            <w:right w:val="none" w:sz="0" w:space="0" w:color="auto"/>
          </w:divBdr>
        </w:div>
        <w:div w:id="1478910943">
          <w:marLeft w:val="0"/>
          <w:marRight w:val="0"/>
          <w:marTop w:val="0"/>
          <w:marBottom w:val="0"/>
          <w:divBdr>
            <w:top w:val="none" w:sz="0" w:space="0" w:color="auto"/>
            <w:left w:val="none" w:sz="0" w:space="0" w:color="auto"/>
            <w:bottom w:val="none" w:sz="0" w:space="0" w:color="auto"/>
            <w:right w:val="none" w:sz="0" w:space="0" w:color="auto"/>
          </w:divBdr>
        </w:div>
        <w:div w:id="1537157961">
          <w:marLeft w:val="0"/>
          <w:marRight w:val="0"/>
          <w:marTop w:val="0"/>
          <w:marBottom w:val="0"/>
          <w:divBdr>
            <w:top w:val="none" w:sz="0" w:space="0" w:color="auto"/>
            <w:left w:val="none" w:sz="0" w:space="0" w:color="auto"/>
            <w:bottom w:val="none" w:sz="0" w:space="0" w:color="auto"/>
            <w:right w:val="none" w:sz="0" w:space="0" w:color="auto"/>
          </w:divBdr>
        </w:div>
        <w:div w:id="1575243036">
          <w:marLeft w:val="0"/>
          <w:marRight w:val="0"/>
          <w:marTop w:val="0"/>
          <w:marBottom w:val="0"/>
          <w:divBdr>
            <w:top w:val="none" w:sz="0" w:space="0" w:color="auto"/>
            <w:left w:val="none" w:sz="0" w:space="0" w:color="auto"/>
            <w:bottom w:val="none" w:sz="0" w:space="0" w:color="auto"/>
            <w:right w:val="none" w:sz="0" w:space="0" w:color="auto"/>
          </w:divBdr>
        </w:div>
        <w:div w:id="1629167876">
          <w:marLeft w:val="0"/>
          <w:marRight w:val="0"/>
          <w:marTop w:val="0"/>
          <w:marBottom w:val="0"/>
          <w:divBdr>
            <w:top w:val="none" w:sz="0" w:space="0" w:color="auto"/>
            <w:left w:val="none" w:sz="0" w:space="0" w:color="auto"/>
            <w:bottom w:val="none" w:sz="0" w:space="0" w:color="auto"/>
            <w:right w:val="none" w:sz="0" w:space="0" w:color="auto"/>
          </w:divBdr>
        </w:div>
        <w:div w:id="1681616963">
          <w:marLeft w:val="0"/>
          <w:marRight w:val="0"/>
          <w:marTop w:val="0"/>
          <w:marBottom w:val="0"/>
          <w:divBdr>
            <w:top w:val="none" w:sz="0" w:space="0" w:color="auto"/>
            <w:left w:val="none" w:sz="0" w:space="0" w:color="auto"/>
            <w:bottom w:val="none" w:sz="0" w:space="0" w:color="auto"/>
            <w:right w:val="none" w:sz="0" w:space="0" w:color="auto"/>
          </w:divBdr>
        </w:div>
        <w:div w:id="1740130958">
          <w:marLeft w:val="0"/>
          <w:marRight w:val="0"/>
          <w:marTop w:val="0"/>
          <w:marBottom w:val="0"/>
          <w:divBdr>
            <w:top w:val="none" w:sz="0" w:space="0" w:color="auto"/>
            <w:left w:val="none" w:sz="0" w:space="0" w:color="auto"/>
            <w:bottom w:val="none" w:sz="0" w:space="0" w:color="auto"/>
            <w:right w:val="none" w:sz="0" w:space="0" w:color="auto"/>
          </w:divBdr>
        </w:div>
        <w:div w:id="1812096520">
          <w:marLeft w:val="0"/>
          <w:marRight w:val="0"/>
          <w:marTop w:val="0"/>
          <w:marBottom w:val="0"/>
          <w:divBdr>
            <w:top w:val="none" w:sz="0" w:space="0" w:color="auto"/>
            <w:left w:val="none" w:sz="0" w:space="0" w:color="auto"/>
            <w:bottom w:val="none" w:sz="0" w:space="0" w:color="auto"/>
            <w:right w:val="none" w:sz="0" w:space="0" w:color="auto"/>
          </w:divBdr>
        </w:div>
        <w:div w:id="1933583050">
          <w:marLeft w:val="0"/>
          <w:marRight w:val="0"/>
          <w:marTop w:val="0"/>
          <w:marBottom w:val="0"/>
          <w:divBdr>
            <w:top w:val="none" w:sz="0" w:space="0" w:color="auto"/>
            <w:left w:val="none" w:sz="0" w:space="0" w:color="auto"/>
            <w:bottom w:val="none" w:sz="0" w:space="0" w:color="auto"/>
            <w:right w:val="none" w:sz="0" w:space="0" w:color="auto"/>
          </w:divBdr>
        </w:div>
        <w:div w:id="1985887011">
          <w:marLeft w:val="0"/>
          <w:marRight w:val="0"/>
          <w:marTop w:val="0"/>
          <w:marBottom w:val="0"/>
          <w:divBdr>
            <w:top w:val="none" w:sz="0" w:space="0" w:color="auto"/>
            <w:left w:val="none" w:sz="0" w:space="0" w:color="auto"/>
            <w:bottom w:val="none" w:sz="0" w:space="0" w:color="auto"/>
            <w:right w:val="none" w:sz="0" w:space="0" w:color="auto"/>
          </w:divBdr>
        </w:div>
        <w:div w:id="2005206103">
          <w:marLeft w:val="0"/>
          <w:marRight w:val="0"/>
          <w:marTop w:val="0"/>
          <w:marBottom w:val="0"/>
          <w:divBdr>
            <w:top w:val="none" w:sz="0" w:space="0" w:color="auto"/>
            <w:left w:val="none" w:sz="0" w:space="0" w:color="auto"/>
            <w:bottom w:val="none" w:sz="0" w:space="0" w:color="auto"/>
            <w:right w:val="none" w:sz="0" w:space="0" w:color="auto"/>
          </w:divBdr>
        </w:div>
        <w:div w:id="2016030485">
          <w:marLeft w:val="0"/>
          <w:marRight w:val="0"/>
          <w:marTop w:val="0"/>
          <w:marBottom w:val="0"/>
          <w:divBdr>
            <w:top w:val="none" w:sz="0" w:space="0" w:color="auto"/>
            <w:left w:val="none" w:sz="0" w:space="0" w:color="auto"/>
            <w:bottom w:val="none" w:sz="0" w:space="0" w:color="auto"/>
            <w:right w:val="none" w:sz="0" w:space="0" w:color="auto"/>
          </w:divBdr>
        </w:div>
        <w:div w:id="2034840714">
          <w:marLeft w:val="0"/>
          <w:marRight w:val="0"/>
          <w:marTop w:val="0"/>
          <w:marBottom w:val="0"/>
          <w:divBdr>
            <w:top w:val="none" w:sz="0" w:space="0" w:color="auto"/>
            <w:left w:val="none" w:sz="0" w:space="0" w:color="auto"/>
            <w:bottom w:val="none" w:sz="0" w:space="0" w:color="auto"/>
            <w:right w:val="none" w:sz="0" w:space="0" w:color="auto"/>
          </w:divBdr>
        </w:div>
        <w:div w:id="2059666775">
          <w:marLeft w:val="0"/>
          <w:marRight w:val="0"/>
          <w:marTop w:val="0"/>
          <w:marBottom w:val="0"/>
          <w:divBdr>
            <w:top w:val="none" w:sz="0" w:space="0" w:color="auto"/>
            <w:left w:val="none" w:sz="0" w:space="0" w:color="auto"/>
            <w:bottom w:val="none" w:sz="0" w:space="0" w:color="auto"/>
            <w:right w:val="none" w:sz="0" w:space="0" w:color="auto"/>
          </w:divBdr>
        </w:div>
      </w:divsChild>
    </w:div>
    <w:div w:id="1460799917">
      <w:bodyDiv w:val="1"/>
      <w:marLeft w:val="0"/>
      <w:marRight w:val="0"/>
      <w:marTop w:val="0"/>
      <w:marBottom w:val="0"/>
      <w:divBdr>
        <w:top w:val="none" w:sz="0" w:space="0" w:color="auto"/>
        <w:left w:val="none" w:sz="0" w:space="0" w:color="auto"/>
        <w:bottom w:val="none" w:sz="0" w:space="0" w:color="auto"/>
        <w:right w:val="none" w:sz="0" w:space="0" w:color="auto"/>
      </w:divBdr>
      <w:divsChild>
        <w:div w:id="83721032">
          <w:marLeft w:val="0"/>
          <w:marRight w:val="0"/>
          <w:marTop w:val="0"/>
          <w:marBottom w:val="0"/>
          <w:divBdr>
            <w:top w:val="none" w:sz="0" w:space="0" w:color="auto"/>
            <w:left w:val="none" w:sz="0" w:space="0" w:color="auto"/>
            <w:bottom w:val="none" w:sz="0" w:space="0" w:color="auto"/>
            <w:right w:val="none" w:sz="0" w:space="0" w:color="auto"/>
          </w:divBdr>
        </w:div>
        <w:div w:id="154759600">
          <w:marLeft w:val="0"/>
          <w:marRight w:val="0"/>
          <w:marTop w:val="0"/>
          <w:marBottom w:val="0"/>
          <w:divBdr>
            <w:top w:val="none" w:sz="0" w:space="0" w:color="auto"/>
            <w:left w:val="none" w:sz="0" w:space="0" w:color="auto"/>
            <w:bottom w:val="none" w:sz="0" w:space="0" w:color="auto"/>
            <w:right w:val="none" w:sz="0" w:space="0" w:color="auto"/>
          </w:divBdr>
        </w:div>
        <w:div w:id="224947687">
          <w:marLeft w:val="0"/>
          <w:marRight w:val="0"/>
          <w:marTop w:val="0"/>
          <w:marBottom w:val="0"/>
          <w:divBdr>
            <w:top w:val="none" w:sz="0" w:space="0" w:color="auto"/>
            <w:left w:val="none" w:sz="0" w:space="0" w:color="auto"/>
            <w:bottom w:val="none" w:sz="0" w:space="0" w:color="auto"/>
            <w:right w:val="none" w:sz="0" w:space="0" w:color="auto"/>
          </w:divBdr>
        </w:div>
        <w:div w:id="360788562">
          <w:marLeft w:val="0"/>
          <w:marRight w:val="0"/>
          <w:marTop w:val="0"/>
          <w:marBottom w:val="0"/>
          <w:divBdr>
            <w:top w:val="none" w:sz="0" w:space="0" w:color="auto"/>
            <w:left w:val="none" w:sz="0" w:space="0" w:color="auto"/>
            <w:bottom w:val="none" w:sz="0" w:space="0" w:color="auto"/>
            <w:right w:val="none" w:sz="0" w:space="0" w:color="auto"/>
          </w:divBdr>
        </w:div>
        <w:div w:id="455179443">
          <w:marLeft w:val="0"/>
          <w:marRight w:val="0"/>
          <w:marTop w:val="0"/>
          <w:marBottom w:val="0"/>
          <w:divBdr>
            <w:top w:val="none" w:sz="0" w:space="0" w:color="auto"/>
            <w:left w:val="none" w:sz="0" w:space="0" w:color="auto"/>
            <w:bottom w:val="none" w:sz="0" w:space="0" w:color="auto"/>
            <w:right w:val="none" w:sz="0" w:space="0" w:color="auto"/>
          </w:divBdr>
        </w:div>
        <w:div w:id="529104562">
          <w:marLeft w:val="0"/>
          <w:marRight w:val="0"/>
          <w:marTop w:val="0"/>
          <w:marBottom w:val="0"/>
          <w:divBdr>
            <w:top w:val="none" w:sz="0" w:space="0" w:color="auto"/>
            <w:left w:val="none" w:sz="0" w:space="0" w:color="auto"/>
            <w:bottom w:val="none" w:sz="0" w:space="0" w:color="auto"/>
            <w:right w:val="none" w:sz="0" w:space="0" w:color="auto"/>
          </w:divBdr>
        </w:div>
        <w:div w:id="546839360">
          <w:marLeft w:val="0"/>
          <w:marRight w:val="0"/>
          <w:marTop w:val="0"/>
          <w:marBottom w:val="0"/>
          <w:divBdr>
            <w:top w:val="none" w:sz="0" w:space="0" w:color="auto"/>
            <w:left w:val="none" w:sz="0" w:space="0" w:color="auto"/>
            <w:bottom w:val="none" w:sz="0" w:space="0" w:color="auto"/>
            <w:right w:val="none" w:sz="0" w:space="0" w:color="auto"/>
          </w:divBdr>
        </w:div>
        <w:div w:id="582641381">
          <w:marLeft w:val="0"/>
          <w:marRight w:val="0"/>
          <w:marTop w:val="0"/>
          <w:marBottom w:val="0"/>
          <w:divBdr>
            <w:top w:val="none" w:sz="0" w:space="0" w:color="auto"/>
            <w:left w:val="none" w:sz="0" w:space="0" w:color="auto"/>
            <w:bottom w:val="none" w:sz="0" w:space="0" w:color="auto"/>
            <w:right w:val="none" w:sz="0" w:space="0" w:color="auto"/>
          </w:divBdr>
        </w:div>
        <w:div w:id="738551085">
          <w:marLeft w:val="0"/>
          <w:marRight w:val="0"/>
          <w:marTop w:val="0"/>
          <w:marBottom w:val="0"/>
          <w:divBdr>
            <w:top w:val="none" w:sz="0" w:space="0" w:color="auto"/>
            <w:left w:val="none" w:sz="0" w:space="0" w:color="auto"/>
            <w:bottom w:val="none" w:sz="0" w:space="0" w:color="auto"/>
            <w:right w:val="none" w:sz="0" w:space="0" w:color="auto"/>
          </w:divBdr>
        </w:div>
        <w:div w:id="807286289">
          <w:marLeft w:val="0"/>
          <w:marRight w:val="0"/>
          <w:marTop w:val="0"/>
          <w:marBottom w:val="0"/>
          <w:divBdr>
            <w:top w:val="none" w:sz="0" w:space="0" w:color="auto"/>
            <w:left w:val="none" w:sz="0" w:space="0" w:color="auto"/>
            <w:bottom w:val="none" w:sz="0" w:space="0" w:color="auto"/>
            <w:right w:val="none" w:sz="0" w:space="0" w:color="auto"/>
          </w:divBdr>
        </w:div>
        <w:div w:id="948583928">
          <w:marLeft w:val="0"/>
          <w:marRight w:val="0"/>
          <w:marTop w:val="0"/>
          <w:marBottom w:val="0"/>
          <w:divBdr>
            <w:top w:val="none" w:sz="0" w:space="0" w:color="auto"/>
            <w:left w:val="none" w:sz="0" w:space="0" w:color="auto"/>
            <w:bottom w:val="none" w:sz="0" w:space="0" w:color="auto"/>
            <w:right w:val="none" w:sz="0" w:space="0" w:color="auto"/>
          </w:divBdr>
        </w:div>
        <w:div w:id="964195205">
          <w:marLeft w:val="0"/>
          <w:marRight w:val="0"/>
          <w:marTop w:val="0"/>
          <w:marBottom w:val="0"/>
          <w:divBdr>
            <w:top w:val="none" w:sz="0" w:space="0" w:color="auto"/>
            <w:left w:val="none" w:sz="0" w:space="0" w:color="auto"/>
            <w:bottom w:val="none" w:sz="0" w:space="0" w:color="auto"/>
            <w:right w:val="none" w:sz="0" w:space="0" w:color="auto"/>
          </w:divBdr>
        </w:div>
        <w:div w:id="973950140">
          <w:marLeft w:val="0"/>
          <w:marRight w:val="0"/>
          <w:marTop w:val="0"/>
          <w:marBottom w:val="0"/>
          <w:divBdr>
            <w:top w:val="none" w:sz="0" w:space="0" w:color="auto"/>
            <w:left w:val="none" w:sz="0" w:space="0" w:color="auto"/>
            <w:bottom w:val="none" w:sz="0" w:space="0" w:color="auto"/>
            <w:right w:val="none" w:sz="0" w:space="0" w:color="auto"/>
          </w:divBdr>
        </w:div>
        <w:div w:id="978415221">
          <w:marLeft w:val="0"/>
          <w:marRight w:val="0"/>
          <w:marTop w:val="0"/>
          <w:marBottom w:val="0"/>
          <w:divBdr>
            <w:top w:val="none" w:sz="0" w:space="0" w:color="auto"/>
            <w:left w:val="none" w:sz="0" w:space="0" w:color="auto"/>
            <w:bottom w:val="none" w:sz="0" w:space="0" w:color="auto"/>
            <w:right w:val="none" w:sz="0" w:space="0" w:color="auto"/>
          </w:divBdr>
        </w:div>
        <w:div w:id="1061439064">
          <w:marLeft w:val="0"/>
          <w:marRight w:val="0"/>
          <w:marTop w:val="0"/>
          <w:marBottom w:val="0"/>
          <w:divBdr>
            <w:top w:val="none" w:sz="0" w:space="0" w:color="auto"/>
            <w:left w:val="none" w:sz="0" w:space="0" w:color="auto"/>
            <w:bottom w:val="none" w:sz="0" w:space="0" w:color="auto"/>
            <w:right w:val="none" w:sz="0" w:space="0" w:color="auto"/>
          </w:divBdr>
        </w:div>
        <w:div w:id="1139540469">
          <w:marLeft w:val="0"/>
          <w:marRight w:val="0"/>
          <w:marTop w:val="0"/>
          <w:marBottom w:val="0"/>
          <w:divBdr>
            <w:top w:val="none" w:sz="0" w:space="0" w:color="auto"/>
            <w:left w:val="none" w:sz="0" w:space="0" w:color="auto"/>
            <w:bottom w:val="none" w:sz="0" w:space="0" w:color="auto"/>
            <w:right w:val="none" w:sz="0" w:space="0" w:color="auto"/>
          </w:divBdr>
        </w:div>
        <w:div w:id="1143742096">
          <w:marLeft w:val="0"/>
          <w:marRight w:val="0"/>
          <w:marTop w:val="0"/>
          <w:marBottom w:val="0"/>
          <w:divBdr>
            <w:top w:val="none" w:sz="0" w:space="0" w:color="auto"/>
            <w:left w:val="none" w:sz="0" w:space="0" w:color="auto"/>
            <w:bottom w:val="none" w:sz="0" w:space="0" w:color="auto"/>
            <w:right w:val="none" w:sz="0" w:space="0" w:color="auto"/>
          </w:divBdr>
        </w:div>
        <w:div w:id="1168326115">
          <w:marLeft w:val="0"/>
          <w:marRight w:val="0"/>
          <w:marTop w:val="0"/>
          <w:marBottom w:val="0"/>
          <w:divBdr>
            <w:top w:val="none" w:sz="0" w:space="0" w:color="auto"/>
            <w:left w:val="none" w:sz="0" w:space="0" w:color="auto"/>
            <w:bottom w:val="none" w:sz="0" w:space="0" w:color="auto"/>
            <w:right w:val="none" w:sz="0" w:space="0" w:color="auto"/>
          </w:divBdr>
        </w:div>
        <w:div w:id="1186364469">
          <w:marLeft w:val="0"/>
          <w:marRight w:val="0"/>
          <w:marTop w:val="0"/>
          <w:marBottom w:val="0"/>
          <w:divBdr>
            <w:top w:val="none" w:sz="0" w:space="0" w:color="auto"/>
            <w:left w:val="none" w:sz="0" w:space="0" w:color="auto"/>
            <w:bottom w:val="none" w:sz="0" w:space="0" w:color="auto"/>
            <w:right w:val="none" w:sz="0" w:space="0" w:color="auto"/>
          </w:divBdr>
        </w:div>
        <w:div w:id="1200167676">
          <w:marLeft w:val="0"/>
          <w:marRight w:val="0"/>
          <w:marTop w:val="0"/>
          <w:marBottom w:val="0"/>
          <w:divBdr>
            <w:top w:val="none" w:sz="0" w:space="0" w:color="auto"/>
            <w:left w:val="none" w:sz="0" w:space="0" w:color="auto"/>
            <w:bottom w:val="none" w:sz="0" w:space="0" w:color="auto"/>
            <w:right w:val="none" w:sz="0" w:space="0" w:color="auto"/>
          </w:divBdr>
        </w:div>
        <w:div w:id="1204444664">
          <w:marLeft w:val="0"/>
          <w:marRight w:val="0"/>
          <w:marTop w:val="0"/>
          <w:marBottom w:val="0"/>
          <w:divBdr>
            <w:top w:val="none" w:sz="0" w:space="0" w:color="auto"/>
            <w:left w:val="none" w:sz="0" w:space="0" w:color="auto"/>
            <w:bottom w:val="none" w:sz="0" w:space="0" w:color="auto"/>
            <w:right w:val="none" w:sz="0" w:space="0" w:color="auto"/>
          </w:divBdr>
        </w:div>
        <w:div w:id="1210385851">
          <w:marLeft w:val="0"/>
          <w:marRight w:val="0"/>
          <w:marTop w:val="0"/>
          <w:marBottom w:val="0"/>
          <w:divBdr>
            <w:top w:val="none" w:sz="0" w:space="0" w:color="auto"/>
            <w:left w:val="none" w:sz="0" w:space="0" w:color="auto"/>
            <w:bottom w:val="none" w:sz="0" w:space="0" w:color="auto"/>
            <w:right w:val="none" w:sz="0" w:space="0" w:color="auto"/>
          </w:divBdr>
        </w:div>
        <w:div w:id="1243218803">
          <w:marLeft w:val="0"/>
          <w:marRight w:val="0"/>
          <w:marTop w:val="0"/>
          <w:marBottom w:val="0"/>
          <w:divBdr>
            <w:top w:val="none" w:sz="0" w:space="0" w:color="auto"/>
            <w:left w:val="none" w:sz="0" w:space="0" w:color="auto"/>
            <w:bottom w:val="none" w:sz="0" w:space="0" w:color="auto"/>
            <w:right w:val="none" w:sz="0" w:space="0" w:color="auto"/>
          </w:divBdr>
        </w:div>
        <w:div w:id="1245644721">
          <w:marLeft w:val="0"/>
          <w:marRight w:val="0"/>
          <w:marTop w:val="0"/>
          <w:marBottom w:val="0"/>
          <w:divBdr>
            <w:top w:val="none" w:sz="0" w:space="0" w:color="auto"/>
            <w:left w:val="none" w:sz="0" w:space="0" w:color="auto"/>
            <w:bottom w:val="none" w:sz="0" w:space="0" w:color="auto"/>
            <w:right w:val="none" w:sz="0" w:space="0" w:color="auto"/>
          </w:divBdr>
        </w:div>
        <w:div w:id="1263337731">
          <w:marLeft w:val="0"/>
          <w:marRight w:val="0"/>
          <w:marTop w:val="0"/>
          <w:marBottom w:val="0"/>
          <w:divBdr>
            <w:top w:val="none" w:sz="0" w:space="0" w:color="auto"/>
            <w:left w:val="none" w:sz="0" w:space="0" w:color="auto"/>
            <w:bottom w:val="none" w:sz="0" w:space="0" w:color="auto"/>
            <w:right w:val="none" w:sz="0" w:space="0" w:color="auto"/>
          </w:divBdr>
        </w:div>
        <w:div w:id="1266307171">
          <w:marLeft w:val="0"/>
          <w:marRight w:val="0"/>
          <w:marTop w:val="0"/>
          <w:marBottom w:val="0"/>
          <w:divBdr>
            <w:top w:val="none" w:sz="0" w:space="0" w:color="auto"/>
            <w:left w:val="none" w:sz="0" w:space="0" w:color="auto"/>
            <w:bottom w:val="none" w:sz="0" w:space="0" w:color="auto"/>
            <w:right w:val="none" w:sz="0" w:space="0" w:color="auto"/>
          </w:divBdr>
        </w:div>
        <w:div w:id="1285426770">
          <w:marLeft w:val="0"/>
          <w:marRight w:val="0"/>
          <w:marTop w:val="0"/>
          <w:marBottom w:val="0"/>
          <w:divBdr>
            <w:top w:val="none" w:sz="0" w:space="0" w:color="auto"/>
            <w:left w:val="none" w:sz="0" w:space="0" w:color="auto"/>
            <w:bottom w:val="none" w:sz="0" w:space="0" w:color="auto"/>
            <w:right w:val="none" w:sz="0" w:space="0" w:color="auto"/>
          </w:divBdr>
        </w:div>
        <w:div w:id="1288663581">
          <w:marLeft w:val="0"/>
          <w:marRight w:val="0"/>
          <w:marTop w:val="0"/>
          <w:marBottom w:val="0"/>
          <w:divBdr>
            <w:top w:val="none" w:sz="0" w:space="0" w:color="auto"/>
            <w:left w:val="none" w:sz="0" w:space="0" w:color="auto"/>
            <w:bottom w:val="none" w:sz="0" w:space="0" w:color="auto"/>
            <w:right w:val="none" w:sz="0" w:space="0" w:color="auto"/>
          </w:divBdr>
        </w:div>
        <w:div w:id="1290209591">
          <w:marLeft w:val="0"/>
          <w:marRight w:val="0"/>
          <w:marTop w:val="0"/>
          <w:marBottom w:val="0"/>
          <w:divBdr>
            <w:top w:val="none" w:sz="0" w:space="0" w:color="auto"/>
            <w:left w:val="none" w:sz="0" w:space="0" w:color="auto"/>
            <w:bottom w:val="none" w:sz="0" w:space="0" w:color="auto"/>
            <w:right w:val="none" w:sz="0" w:space="0" w:color="auto"/>
          </w:divBdr>
        </w:div>
        <w:div w:id="1373189153">
          <w:marLeft w:val="0"/>
          <w:marRight w:val="0"/>
          <w:marTop w:val="0"/>
          <w:marBottom w:val="0"/>
          <w:divBdr>
            <w:top w:val="none" w:sz="0" w:space="0" w:color="auto"/>
            <w:left w:val="none" w:sz="0" w:space="0" w:color="auto"/>
            <w:bottom w:val="none" w:sz="0" w:space="0" w:color="auto"/>
            <w:right w:val="none" w:sz="0" w:space="0" w:color="auto"/>
          </w:divBdr>
        </w:div>
        <w:div w:id="1411199361">
          <w:marLeft w:val="0"/>
          <w:marRight w:val="0"/>
          <w:marTop w:val="0"/>
          <w:marBottom w:val="0"/>
          <w:divBdr>
            <w:top w:val="none" w:sz="0" w:space="0" w:color="auto"/>
            <w:left w:val="none" w:sz="0" w:space="0" w:color="auto"/>
            <w:bottom w:val="none" w:sz="0" w:space="0" w:color="auto"/>
            <w:right w:val="none" w:sz="0" w:space="0" w:color="auto"/>
          </w:divBdr>
        </w:div>
        <w:div w:id="1506168617">
          <w:marLeft w:val="0"/>
          <w:marRight w:val="0"/>
          <w:marTop w:val="0"/>
          <w:marBottom w:val="0"/>
          <w:divBdr>
            <w:top w:val="none" w:sz="0" w:space="0" w:color="auto"/>
            <w:left w:val="none" w:sz="0" w:space="0" w:color="auto"/>
            <w:bottom w:val="none" w:sz="0" w:space="0" w:color="auto"/>
            <w:right w:val="none" w:sz="0" w:space="0" w:color="auto"/>
          </w:divBdr>
        </w:div>
        <w:div w:id="1616979105">
          <w:marLeft w:val="0"/>
          <w:marRight w:val="0"/>
          <w:marTop w:val="0"/>
          <w:marBottom w:val="0"/>
          <w:divBdr>
            <w:top w:val="none" w:sz="0" w:space="0" w:color="auto"/>
            <w:left w:val="none" w:sz="0" w:space="0" w:color="auto"/>
            <w:bottom w:val="none" w:sz="0" w:space="0" w:color="auto"/>
            <w:right w:val="none" w:sz="0" w:space="0" w:color="auto"/>
          </w:divBdr>
        </w:div>
        <w:div w:id="1617255389">
          <w:marLeft w:val="0"/>
          <w:marRight w:val="0"/>
          <w:marTop w:val="0"/>
          <w:marBottom w:val="0"/>
          <w:divBdr>
            <w:top w:val="none" w:sz="0" w:space="0" w:color="auto"/>
            <w:left w:val="none" w:sz="0" w:space="0" w:color="auto"/>
            <w:bottom w:val="none" w:sz="0" w:space="0" w:color="auto"/>
            <w:right w:val="none" w:sz="0" w:space="0" w:color="auto"/>
          </w:divBdr>
        </w:div>
        <w:div w:id="1639997439">
          <w:marLeft w:val="0"/>
          <w:marRight w:val="0"/>
          <w:marTop w:val="0"/>
          <w:marBottom w:val="0"/>
          <w:divBdr>
            <w:top w:val="none" w:sz="0" w:space="0" w:color="auto"/>
            <w:left w:val="none" w:sz="0" w:space="0" w:color="auto"/>
            <w:bottom w:val="none" w:sz="0" w:space="0" w:color="auto"/>
            <w:right w:val="none" w:sz="0" w:space="0" w:color="auto"/>
          </w:divBdr>
        </w:div>
        <w:div w:id="1657175986">
          <w:marLeft w:val="0"/>
          <w:marRight w:val="0"/>
          <w:marTop w:val="0"/>
          <w:marBottom w:val="0"/>
          <w:divBdr>
            <w:top w:val="none" w:sz="0" w:space="0" w:color="auto"/>
            <w:left w:val="none" w:sz="0" w:space="0" w:color="auto"/>
            <w:bottom w:val="none" w:sz="0" w:space="0" w:color="auto"/>
            <w:right w:val="none" w:sz="0" w:space="0" w:color="auto"/>
          </w:divBdr>
        </w:div>
        <w:div w:id="1691179607">
          <w:marLeft w:val="0"/>
          <w:marRight w:val="0"/>
          <w:marTop w:val="0"/>
          <w:marBottom w:val="0"/>
          <w:divBdr>
            <w:top w:val="none" w:sz="0" w:space="0" w:color="auto"/>
            <w:left w:val="none" w:sz="0" w:space="0" w:color="auto"/>
            <w:bottom w:val="none" w:sz="0" w:space="0" w:color="auto"/>
            <w:right w:val="none" w:sz="0" w:space="0" w:color="auto"/>
          </w:divBdr>
        </w:div>
        <w:div w:id="1695304189">
          <w:marLeft w:val="0"/>
          <w:marRight w:val="0"/>
          <w:marTop w:val="0"/>
          <w:marBottom w:val="0"/>
          <w:divBdr>
            <w:top w:val="none" w:sz="0" w:space="0" w:color="auto"/>
            <w:left w:val="none" w:sz="0" w:space="0" w:color="auto"/>
            <w:bottom w:val="none" w:sz="0" w:space="0" w:color="auto"/>
            <w:right w:val="none" w:sz="0" w:space="0" w:color="auto"/>
          </w:divBdr>
        </w:div>
        <w:div w:id="1726250775">
          <w:marLeft w:val="0"/>
          <w:marRight w:val="0"/>
          <w:marTop w:val="0"/>
          <w:marBottom w:val="0"/>
          <w:divBdr>
            <w:top w:val="none" w:sz="0" w:space="0" w:color="auto"/>
            <w:left w:val="none" w:sz="0" w:space="0" w:color="auto"/>
            <w:bottom w:val="none" w:sz="0" w:space="0" w:color="auto"/>
            <w:right w:val="none" w:sz="0" w:space="0" w:color="auto"/>
          </w:divBdr>
        </w:div>
        <w:div w:id="1741515126">
          <w:marLeft w:val="0"/>
          <w:marRight w:val="0"/>
          <w:marTop w:val="0"/>
          <w:marBottom w:val="0"/>
          <w:divBdr>
            <w:top w:val="none" w:sz="0" w:space="0" w:color="auto"/>
            <w:left w:val="none" w:sz="0" w:space="0" w:color="auto"/>
            <w:bottom w:val="none" w:sz="0" w:space="0" w:color="auto"/>
            <w:right w:val="none" w:sz="0" w:space="0" w:color="auto"/>
          </w:divBdr>
        </w:div>
        <w:div w:id="1771507322">
          <w:marLeft w:val="0"/>
          <w:marRight w:val="0"/>
          <w:marTop w:val="0"/>
          <w:marBottom w:val="0"/>
          <w:divBdr>
            <w:top w:val="none" w:sz="0" w:space="0" w:color="auto"/>
            <w:left w:val="none" w:sz="0" w:space="0" w:color="auto"/>
            <w:bottom w:val="none" w:sz="0" w:space="0" w:color="auto"/>
            <w:right w:val="none" w:sz="0" w:space="0" w:color="auto"/>
          </w:divBdr>
        </w:div>
        <w:div w:id="1785689403">
          <w:marLeft w:val="0"/>
          <w:marRight w:val="0"/>
          <w:marTop w:val="0"/>
          <w:marBottom w:val="0"/>
          <w:divBdr>
            <w:top w:val="none" w:sz="0" w:space="0" w:color="auto"/>
            <w:left w:val="none" w:sz="0" w:space="0" w:color="auto"/>
            <w:bottom w:val="none" w:sz="0" w:space="0" w:color="auto"/>
            <w:right w:val="none" w:sz="0" w:space="0" w:color="auto"/>
          </w:divBdr>
        </w:div>
        <w:div w:id="1825272428">
          <w:marLeft w:val="0"/>
          <w:marRight w:val="0"/>
          <w:marTop w:val="0"/>
          <w:marBottom w:val="0"/>
          <w:divBdr>
            <w:top w:val="none" w:sz="0" w:space="0" w:color="auto"/>
            <w:left w:val="none" w:sz="0" w:space="0" w:color="auto"/>
            <w:bottom w:val="none" w:sz="0" w:space="0" w:color="auto"/>
            <w:right w:val="none" w:sz="0" w:space="0" w:color="auto"/>
          </w:divBdr>
        </w:div>
        <w:div w:id="1825585538">
          <w:marLeft w:val="0"/>
          <w:marRight w:val="0"/>
          <w:marTop w:val="0"/>
          <w:marBottom w:val="0"/>
          <w:divBdr>
            <w:top w:val="none" w:sz="0" w:space="0" w:color="auto"/>
            <w:left w:val="none" w:sz="0" w:space="0" w:color="auto"/>
            <w:bottom w:val="none" w:sz="0" w:space="0" w:color="auto"/>
            <w:right w:val="none" w:sz="0" w:space="0" w:color="auto"/>
          </w:divBdr>
        </w:div>
        <w:div w:id="1855534030">
          <w:marLeft w:val="0"/>
          <w:marRight w:val="0"/>
          <w:marTop w:val="0"/>
          <w:marBottom w:val="0"/>
          <w:divBdr>
            <w:top w:val="none" w:sz="0" w:space="0" w:color="auto"/>
            <w:left w:val="none" w:sz="0" w:space="0" w:color="auto"/>
            <w:bottom w:val="none" w:sz="0" w:space="0" w:color="auto"/>
            <w:right w:val="none" w:sz="0" w:space="0" w:color="auto"/>
          </w:divBdr>
        </w:div>
        <w:div w:id="1882666280">
          <w:marLeft w:val="0"/>
          <w:marRight w:val="0"/>
          <w:marTop w:val="0"/>
          <w:marBottom w:val="0"/>
          <w:divBdr>
            <w:top w:val="none" w:sz="0" w:space="0" w:color="auto"/>
            <w:left w:val="none" w:sz="0" w:space="0" w:color="auto"/>
            <w:bottom w:val="none" w:sz="0" w:space="0" w:color="auto"/>
            <w:right w:val="none" w:sz="0" w:space="0" w:color="auto"/>
          </w:divBdr>
        </w:div>
        <w:div w:id="1916739591">
          <w:marLeft w:val="0"/>
          <w:marRight w:val="0"/>
          <w:marTop w:val="0"/>
          <w:marBottom w:val="0"/>
          <w:divBdr>
            <w:top w:val="none" w:sz="0" w:space="0" w:color="auto"/>
            <w:left w:val="none" w:sz="0" w:space="0" w:color="auto"/>
            <w:bottom w:val="none" w:sz="0" w:space="0" w:color="auto"/>
            <w:right w:val="none" w:sz="0" w:space="0" w:color="auto"/>
          </w:divBdr>
        </w:div>
        <w:div w:id="1921019784">
          <w:marLeft w:val="0"/>
          <w:marRight w:val="0"/>
          <w:marTop w:val="0"/>
          <w:marBottom w:val="0"/>
          <w:divBdr>
            <w:top w:val="none" w:sz="0" w:space="0" w:color="auto"/>
            <w:left w:val="none" w:sz="0" w:space="0" w:color="auto"/>
            <w:bottom w:val="none" w:sz="0" w:space="0" w:color="auto"/>
            <w:right w:val="none" w:sz="0" w:space="0" w:color="auto"/>
          </w:divBdr>
        </w:div>
        <w:div w:id="2011132808">
          <w:marLeft w:val="0"/>
          <w:marRight w:val="0"/>
          <w:marTop w:val="0"/>
          <w:marBottom w:val="0"/>
          <w:divBdr>
            <w:top w:val="none" w:sz="0" w:space="0" w:color="auto"/>
            <w:left w:val="none" w:sz="0" w:space="0" w:color="auto"/>
            <w:bottom w:val="none" w:sz="0" w:space="0" w:color="auto"/>
            <w:right w:val="none" w:sz="0" w:space="0" w:color="auto"/>
          </w:divBdr>
        </w:div>
        <w:div w:id="2025401318">
          <w:marLeft w:val="0"/>
          <w:marRight w:val="0"/>
          <w:marTop w:val="0"/>
          <w:marBottom w:val="0"/>
          <w:divBdr>
            <w:top w:val="none" w:sz="0" w:space="0" w:color="auto"/>
            <w:left w:val="none" w:sz="0" w:space="0" w:color="auto"/>
            <w:bottom w:val="none" w:sz="0" w:space="0" w:color="auto"/>
            <w:right w:val="none" w:sz="0" w:space="0" w:color="auto"/>
          </w:divBdr>
        </w:div>
        <w:div w:id="2091996612">
          <w:marLeft w:val="0"/>
          <w:marRight w:val="0"/>
          <w:marTop w:val="0"/>
          <w:marBottom w:val="0"/>
          <w:divBdr>
            <w:top w:val="none" w:sz="0" w:space="0" w:color="auto"/>
            <w:left w:val="none" w:sz="0" w:space="0" w:color="auto"/>
            <w:bottom w:val="none" w:sz="0" w:space="0" w:color="auto"/>
            <w:right w:val="none" w:sz="0" w:space="0" w:color="auto"/>
          </w:divBdr>
        </w:div>
        <w:div w:id="2123455561">
          <w:marLeft w:val="0"/>
          <w:marRight w:val="0"/>
          <w:marTop w:val="0"/>
          <w:marBottom w:val="0"/>
          <w:divBdr>
            <w:top w:val="none" w:sz="0" w:space="0" w:color="auto"/>
            <w:left w:val="none" w:sz="0" w:space="0" w:color="auto"/>
            <w:bottom w:val="none" w:sz="0" w:space="0" w:color="auto"/>
            <w:right w:val="none" w:sz="0" w:space="0" w:color="auto"/>
          </w:divBdr>
        </w:div>
      </w:divsChild>
    </w:div>
    <w:div w:id="1941139928">
      <w:bodyDiv w:val="1"/>
      <w:marLeft w:val="0"/>
      <w:marRight w:val="0"/>
      <w:marTop w:val="0"/>
      <w:marBottom w:val="0"/>
      <w:divBdr>
        <w:top w:val="none" w:sz="0" w:space="0" w:color="auto"/>
        <w:left w:val="none" w:sz="0" w:space="0" w:color="auto"/>
        <w:bottom w:val="none" w:sz="0" w:space="0" w:color="auto"/>
        <w:right w:val="none" w:sz="0" w:space="0" w:color="auto"/>
      </w:divBdr>
      <w:divsChild>
        <w:div w:id="33624701">
          <w:marLeft w:val="0"/>
          <w:marRight w:val="0"/>
          <w:marTop w:val="0"/>
          <w:marBottom w:val="0"/>
          <w:divBdr>
            <w:top w:val="none" w:sz="0" w:space="0" w:color="auto"/>
            <w:left w:val="none" w:sz="0" w:space="0" w:color="auto"/>
            <w:bottom w:val="none" w:sz="0" w:space="0" w:color="auto"/>
            <w:right w:val="none" w:sz="0" w:space="0" w:color="auto"/>
          </w:divBdr>
        </w:div>
        <w:div w:id="80566757">
          <w:marLeft w:val="0"/>
          <w:marRight w:val="0"/>
          <w:marTop w:val="0"/>
          <w:marBottom w:val="0"/>
          <w:divBdr>
            <w:top w:val="none" w:sz="0" w:space="0" w:color="auto"/>
            <w:left w:val="none" w:sz="0" w:space="0" w:color="auto"/>
            <w:bottom w:val="none" w:sz="0" w:space="0" w:color="auto"/>
            <w:right w:val="none" w:sz="0" w:space="0" w:color="auto"/>
          </w:divBdr>
        </w:div>
        <w:div w:id="91125308">
          <w:marLeft w:val="0"/>
          <w:marRight w:val="0"/>
          <w:marTop w:val="0"/>
          <w:marBottom w:val="0"/>
          <w:divBdr>
            <w:top w:val="none" w:sz="0" w:space="0" w:color="auto"/>
            <w:left w:val="none" w:sz="0" w:space="0" w:color="auto"/>
            <w:bottom w:val="none" w:sz="0" w:space="0" w:color="auto"/>
            <w:right w:val="none" w:sz="0" w:space="0" w:color="auto"/>
          </w:divBdr>
        </w:div>
        <w:div w:id="139076733">
          <w:marLeft w:val="0"/>
          <w:marRight w:val="0"/>
          <w:marTop w:val="0"/>
          <w:marBottom w:val="0"/>
          <w:divBdr>
            <w:top w:val="none" w:sz="0" w:space="0" w:color="auto"/>
            <w:left w:val="none" w:sz="0" w:space="0" w:color="auto"/>
            <w:bottom w:val="none" w:sz="0" w:space="0" w:color="auto"/>
            <w:right w:val="none" w:sz="0" w:space="0" w:color="auto"/>
          </w:divBdr>
        </w:div>
        <w:div w:id="139661998">
          <w:marLeft w:val="0"/>
          <w:marRight w:val="0"/>
          <w:marTop w:val="0"/>
          <w:marBottom w:val="0"/>
          <w:divBdr>
            <w:top w:val="none" w:sz="0" w:space="0" w:color="auto"/>
            <w:left w:val="none" w:sz="0" w:space="0" w:color="auto"/>
            <w:bottom w:val="none" w:sz="0" w:space="0" w:color="auto"/>
            <w:right w:val="none" w:sz="0" w:space="0" w:color="auto"/>
          </w:divBdr>
        </w:div>
        <w:div w:id="191260949">
          <w:marLeft w:val="0"/>
          <w:marRight w:val="0"/>
          <w:marTop w:val="0"/>
          <w:marBottom w:val="0"/>
          <w:divBdr>
            <w:top w:val="none" w:sz="0" w:space="0" w:color="auto"/>
            <w:left w:val="none" w:sz="0" w:space="0" w:color="auto"/>
            <w:bottom w:val="none" w:sz="0" w:space="0" w:color="auto"/>
            <w:right w:val="none" w:sz="0" w:space="0" w:color="auto"/>
          </w:divBdr>
        </w:div>
        <w:div w:id="228346257">
          <w:marLeft w:val="0"/>
          <w:marRight w:val="0"/>
          <w:marTop w:val="0"/>
          <w:marBottom w:val="0"/>
          <w:divBdr>
            <w:top w:val="none" w:sz="0" w:space="0" w:color="auto"/>
            <w:left w:val="none" w:sz="0" w:space="0" w:color="auto"/>
            <w:bottom w:val="none" w:sz="0" w:space="0" w:color="auto"/>
            <w:right w:val="none" w:sz="0" w:space="0" w:color="auto"/>
          </w:divBdr>
        </w:div>
        <w:div w:id="317151269">
          <w:marLeft w:val="0"/>
          <w:marRight w:val="0"/>
          <w:marTop w:val="0"/>
          <w:marBottom w:val="0"/>
          <w:divBdr>
            <w:top w:val="none" w:sz="0" w:space="0" w:color="auto"/>
            <w:left w:val="none" w:sz="0" w:space="0" w:color="auto"/>
            <w:bottom w:val="none" w:sz="0" w:space="0" w:color="auto"/>
            <w:right w:val="none" w:sz="0" w:space="0" w:color="auto"/>
          </w:divBdr>
        </w:div>
        <w:div w:id="329061171">
          <w:marLeft w:val="0"/>
          <w:marRight w:val="0"/>
          <w:marTop w:val="0"/>
          <w:marBottom w:val="0"/>
          <w:divBdr>
            <w:top w:val="none" w:sz="0" w:space="0" w:color="auto"/>
            <w:left w:val="none" w:sz="0" w:space="0" w:color="auto"/>
            <w:bottom w:val="none" w:sz="0" w:space="0" w:color="auto"/>
            <w:right w:val="none" w:sz="0" w:space="0" w:color="auto"/>
          </w:divBdr>
        </w:div>
        <w:div w:id="351761599">
          <w:marLeft w:val="0"/>
          <w:marRight w:val="0"/>
          <w:marTop w:val="0"/>
          <w:marBottom w:val="0"/>
          <w:divBdr>
            <w:top w:val="none" w:sz="0" w:space="0" w:color="auto"/>
            <w:left w:val="none" w:sz="0" w:space="0" w:color="auto"/>
            <w:bottom w:val="none" w:sz="0" w:space="0" w:color="auto"/>
            <w:right w:val="none" w:sz="0" w:space="0" w:color="auto"/>
          </w:divBdr>
        </w:div>
        <w:div w:id="356658882">
          <w:marLeft w:val="0"/>
          <w:marRight w:val="0"/>
          <w:marTop w:val="0"/>
          <w:marBottom w:val="0"/>
          <w:divBdr>
            <w:top w:val="none" w:sz="0" w:space="0" w:color="auto"/>
            <w:left w:val="none" w:sz="0" w:space="0" w:color="auto"/>
            <w:bottom w:val="none" w:sz="0" w:space="0" w:color="auto"/>
            <w:right w:val="none" w:sz="0" w:space="0" w:color="auto"/>
          </w:divBdr>
        </w:div>
        <w:div w:id="445270667">
          <w:marLeft w:val="0"/>
          <w:marRight w:val="0"/>
          <w:marTop w:val="0"/>
          <w:marBottom w:val="0"/>
          <w:divBdr>
            <w:top w:val="none" w:sz="0" w:space="0" w:color="auto"/>
            <w:left w:val="none" w:sz="0" w:space="0" w:color="auto"/>
            <w:bottom w:val="none" w:sz="0" w:space="0" w:color="auto"/>
            <w:right w:val="none" w:sz="0" w:space="0" w:color="auto"/>
          </w:divBdr>
        </w:div>
        <w:div w:id="454762429">
          <w:marLeft w:val="0"/>
          <w:marRight w:val="0"/>
          <w:marTop w:val="0"/>
          <w:marBottom w:val="0"/>
          <w:divBdr>
            <w:top w:val="none" w:sz="0" w:space="0" w:color="auto"/>
            <w:left w:val="none" w:sz="0" w:space="0" w:color="auto"/>
            <w:bottom w:val="none" w:sz="0" w:space="0" w:color="auto"/>
            <w:right w:val="none" w:sz="0" w:space="0" w:color="auto"/>
          </w:divBdr>
        </w:div>
        <w:div w:id="460266081">
          <w:marLeft w:val="0"/>
          <w:marRight w:val="0"/>
          <w:marTop w:val="0"/>
          <w:marBottom w:val="0"/>
          <w:divBdr>
            <w:top w:val="none" w:sz="0" w:space="0" w:color="auto"/>
            <w:left w:val="none" w:sz="0" w:space="0" w:color="auto"/>
            <w:bottom w:val="none" w:sz="0" w:space="0" w:color="auto"/>
            <w:right w:val="none" w:sz="0" w:space="0" w:color="auto"/>
          </w:divBdr>
        </w:div>
        <w:div w:id="465775453">
          <w:marLeft w:val="0"/>
          <w:marRight w:val="0"/>
          <w:marTop w:val="0"/>
          <w:marBottom w:val="0"/>
          <w:divBdr>
            <w:top w:val="none" w:sz="0" w:space="0" w:color="auto"/>
            <w:left w:val="none" w:sz="0" w:space="0" w:color="auto"/>
            <w:bottom w:val="none" w:sz="0" w:space="0" w:color="auto"/>
            <w:right w:val="none" w:sz="0" w:space="0" w:color="auto"/>
          </w:divBdr>
        </w:div>
        <w:div w:id="497892360">
          <w:marLeft w:val="0"/>
          <w:marRight w:val="0"/>
          <w:marTop w:val="0"/>
          <w:marBottom w:val="0"/>
          <w:divBdr>
            <w:top w:val="none" w:sz="0" w:space="0" w:color="auto"/>
            <w:left w:val="none" w:sz="0" w:space="0" w:color="auto"/>
            <w:bottom w:val="none" w:sz="0" w:space="0" w:color="auto"/>
            <w:right w:val="none" w:sz="0" w:space="0" w:color="auto"/>
          </w:divBdr>
        </w:div>
        <w:div w:id="535317924">
          <w:marLeft w:val="0"/>
          <w:marRight w:val="0"/>
          <w:marTop w:val="0"/>
          <w:marBottom w:val="0"/>
          <w:divBdr>
            <w:top w:val="none" w:sz="0" w:space="0" w:color="auto"/>
            <w:left w:val="none" w:sz="0" w:space="0" w:color="auto"/>
            <w:bottom w:val="none" w:sz="0" w:space="0" w:color="auto"/>
            <w:right w:val="none" w:sz="0" w:space="0" w:color="auto"/>
          </w:divBdr>
        </w:div>
        <w:div w:id="548230524">
          <w:marLeft w:val="0"/>
          <w:marRight w:val="0"/>
          <w:marTop w:val="0"/>
          <w:marBottom w:val="0"/>
          <w:divBdr>
            <w:top w:val="none" w:sz="0" w:space="0" w:color="auto"/>
            <w:left w:val="none" w:sz="0" w:space="0" w:color="auto"/>
            <w:bottom w:val="none" w:sz="0" w:space="0" w:color="auto"/>
            <w:right w:val="none" w:sz="0" w:space="0" w:color="auto"/>
          </w:divBdr>
        </w:div>
        <w:div w:id="565606807">
          <w:marLeft w:val="0"/>
          <w:marRight w:val="0"/>
          <w:marTop w:val="0"/>
          <w:marBottom w:val="0"/>
          <w:divBdr>
            <w:top w:val="none" w:sz="0" w:space="0" w:color="auto"/>
            <w:left w:val="none" w:sz="0" w:space="0" w:color="auto"/>
            <w:bottom w:val="none" w:sz="0" w:space="0" w:color="auto"/>
            <w:right w:val="none" w:sz="0" w:space="0" w:color="auto"/>
          </w:divBdr>
        </w:div>
        <w:div w:id="593588888">
          <w:marLeft w:val="0"/>
          <w:marRight w:val="0"/>
          <w:marTop w:val="0"/>
          <w:marBottom w:val="0"/>
          <w:divBdr>
            <w:top w:val="none" w:sz="0" w:space="0" w:color="auto"/>
            <w:left w:val="none" w:sz="0" w:space="0" w:color="auto"/>
            <w:bottom w:val="none" w:sz="0" w:space="0" w:color="auto"/>
            <w:right w:val="none" w:sz="0" w:space="0" w:color="auto"/>
          </w:divBdr>
        </w:div>
        <w:div w:id="711807220">
          <w:marLeft w:val="0"/>
          <w:marRight w:val="0"/>
          <w:marTop w:val="0"/>
          <w:marBottom w:val="0"/>
          <w:divBdr>
            <w:top w:val="none" w:sz="0" w:space="0" w:color="auto"/>
            <w:left w:val="none" w:sz="0" w:space="0" w:color="auto"/>
            <w:bottom w:val="none" w:sz="0" w:space="0" w:color="auto"/>
            <w:right w:val="none" w:sz="0" w:space="0" w:color="auto"/>
          </w:divBdr>
        </w:div>
        <w:div w:id="788403107">
          <w:marLeft w:val="0"/>
          <w:marRight w:val="0"/>
          <w:marTop w:val="0"/>
          <w:marBottom w:val="0"/>
          <w:divBdr>
            <w:top w:val="none" w:sz="0" w:space="0" w:color="auto"/>
            <w:left w:val="none" w:sz="0" w:space="0" w:color="auto"/>
            <w:bottom w:val="none" w:sz="0" w:space="0" w:color="auto"/>
            <w:right w:val="none" w:sz="0" w:space="0" w:color="auto"/>
          </w:divBdr>
        </w:div>
        <w:div w:id="851189291">
          <w:marLeft w:val="0"/>
          <w:marRight w:val="0"/>
          <w:marTop w:val="0"/>
          <w:marBottom w:val="0"/>
          <w:divBdr>
            <w:top w:val="none" w:sz="0" w:space="0" w:color="auto"/>
            <w:left w:val="none" w:sz="0" w:space="0" w:color="auto"/>
            <w:bottom w:val="none" w:sz="0" w:space="0" w:color="auto"/>
            <w:right w:val="none" w:sz="0" w:space="0" w:color="auto"/>
          </w:divBdr>
        </w:div>
        <w:div w:id="897059492">
          <w:marLeft w:val="0"/>
          <w:marRight w:val="0"/>
          <w:marTop w:val="0"/>
          <w:marBottom w:val="0"/>
          <w:divBdr>
            <w:top w:val="none" w:sz="0" w:space="0" w:color="auto"/>
            <w:left w:val="none" w:sz="0" w:space="0" w:color="auto"/>
            <w:bottom w:val="none" w:sz="0" w:space="0" w:color="auto"/>
            <w:right w:val="none" w:sz="0" w:space="0" w:color="auto"/>
          </w:divBdr>
        </w:div>
        <w:div w:id="923413285">
          <w:marLeft w:val="0"/>
          <w:marRight w:val="0"/>
          <w:marTop w:val="0"/>
          <w:marBottom w:val="0"/>
          <w:divBdr>
            <w:top w:val="none" w:sz="0" w:space="0" w:color="auto"/>
            <w:left w:val="none" w:sz="0" w:space="0" w:color="auto"/>
            <w:bottom w:val="none" w:sz="0" w:space="0" w:color="auto"/>
            <w:right w:val="none" w:sz="0" w:space="0" w:color="auto"/>
          </w:divBdr>
        </w:div>
        <w:div w:id="937978845">
          <w:marLeft w:val="0"/>
          <w:marRight w:val="0"/>
          <w:marTop w:val="0"/>
          <w:marBottom w:val="0"/>
          <w:divBdr>
            <w:top w:val="none" w:sz="0" w:space="0" w:color="auto"/>
            <w:left w:val="none" w:sz="0" w:space="0" w:color="auto"/>
            <w:bottom w:val="none" w:sz="0" w:space="0" w:color="auto"/>
            <w:right w:val="none" w:sz="0" w:space="0" w:color="auto"/>
          </w:divBdr>
        </w:div>
        <w:div w:id="960183487">
          <w:marLeft w:val="0"/>
          <w:marRight w:val="0"/>
          <w:marTop w:val="0"/>
          <w:marBottom w:val="0"/>
          <w:divBdr>
            <w:top w:val="none" w:sz="0" w:space="0" w:color="auto"/>
            <w:left w:val="none" w:sz="0" w:space="0" w:color="auto"/>
            <w:bottom w:val="none" w:sz="0" w:space="0" w:color="auto"/>
            <w:right w:val="none" w:sz="0" w:space="0" w:color="auto"/>
          </w:divBdr>
        </w:div>
        <w:div w:id="1018389215">
          <w:marLeft w:val="0"/>
          <w:marRight w:val="0"/>
          <w:marTop w:val="0"/>
          <w:marBottom w:val="0"/>
          <w:divBdr>
            <w:top w:val="none" w:sz="0" w:space="0" w:color="auto"/>
            <w:left w:val="none" w:sz="0" w:space="0" w:color="auto"/>
            <w:bottom w:val="none" w:sz="0" w:space="0" w:color="auto"/>
            <w:right w:val="none" w:sz="0" w:space="0" w:color="auto"/>
          </w:divBdr>
        </w:div>
        <w:div w:id="1101949209">
          <w:marLeft w:val="0"/>
          <w:marRight w:val="0"/>
          <w:marTop w:val="0"/>
          <w:marBottom w:val="0"/>
          <w:divBdr>
            <w:top w:val="none" w:sz="0" w:space="0" w:color="auto"/>
            <w:left w:val="none" w:sz="0" w:space="0" w:color="auto"/>
            <w:bottom w:val="none" w:sz="0" w:space="0" w:color="auto"/>
            <w:right w:val="none" w:sz="0" w:space="0" w:color="auto"/>
          </w:divBdr>
        </w:div>
        <w:div w:id="1147084920">
          <w:marLeft w:val="0"/>
          <w:marRight w:val="0"/>
          <w:marTop w:val="0"/>
          <w:marBottom w:val="0"/>
          <w:divBdr>
            <w:top w:val="none" w:sz="0" w:space="0" w:color="auto"/>
            <w:left w:val="none" w:sz="0" w:space="0" w:color="auto"/>
            <w:bottom w:val="none" w:sz="0" w:space="0" w:color="auto"/>
            <w:right w:val="none" w:sz="0" w:space="0" w:color="auto"/>
          </w:divBdr>
        </w:div>
        <w:div w:id="1238595639">
          <w:marLeft w:val="0"/>
          <w:marRight w:val="0"/>
          <w:marTop w:val="0"/>
          <w:marBottom w:val="0"/>
          <w:divBdr>
            <w:top w:val="none" w:sz="0" w:space="0" w:color="auto"/>
            <w:left w:val="none" w:sz="0" w:space="0" w:color="auto"/>
            <w:bottom w:val="none" w:sz="0" w:space="0" w:color="auto"/>
            <w:right w:val="none" w:sz="0" w:space="0" w:color="auto"/>
          </w:divBdr>
        </w:div>
        <w:div w:id="1243417941">
          <w:marLeft w:val="0"/>
          <w:marRight w:val="0"/>
          <w:marTop w:val="0"/>
          <w:marBottom w:val="0"/>
          <w:divBdr>
            <w:top w:val="none" w:sz="0" w:space="0" w:color="auto"/>
            <w:left w:val="none" w:sz="0" w:space="0" w:color="auto"/>
            <w:bottom w:val="none" w:sz="0" w:space="0" w:color="auto"/>
            <w:right w:val="none" w:sz="0" w:space="0" w:color="auto"/>
          </w:divBdr>
        </w:div>
        <w:div w:id="1307006047">
          <w:marLeft w:val="0"/>
          <w:marRight w:val="0"/>
          <w:marTop w:val="0"/>
          <w:marBottom w:val="0"/>
          <w:divBdr>
            <w:top w:val="none" w:sz="0" w:space="0" w:color="auto"/>
            <w:left w:val="none" w:sz="0" w:space="0" w:color="auto"/>
            <w:bottom w:val="none" w:sz="0" w:space="0" w:color="auto"/>
            <w:right w:val="none" w:sz="0" w:space="0" w:color="auto"/>
          </w:divBdr>
        </w:div>
        <w:div w:id="1388991580">
          <w:marLeft w:val="0"/>
          <w:marRight w:val="0"/>
          <w:marTop w:val="0"/>
          <w:marBottom w:val="0"/>
          <w:divBdr>
            <w:top w:val="none" w:sz="0" w:space="0" w:color="auto"/>
            <w:left w:val="none" w:sz="0" w:space="0" w:color="auto"/>
            <w:bottom w:val="none" w:sz="0" w:space="0" w:color="auto"/>
            <w:right w:val="none" w:sz="0" w:space="0" w:color="auto"/>
          </w:divBdr>
        </w:div>
        <w:div w:id="1395354802">
          <w:marLeft w:val="0"/>
          <w:marRight w:val="0"/>
          <w:marTop w:val="0"/>
          <w:marBottom w:val="0"/>
          <w:divBdr>
            <w:top w:val="none" w:sz="0" w:space="0" w:color="auto"/>
            <w:left w:val="none" w:sz="0" w:space="0" w:color="auto"/>
            <w:bottom w:val="none" w:sz="0" w:space="0" w:color="auto"/>
            <w:right w:val="none" w:sz="0" w:space="0" w:color="auto"/>
          </w:divBdr>
        </w:div>
        <w:div w:id="1503937324">
          <w:marLeft w:val="0"/>
          <w:marRight w:val="0"/>
          <w:marTop w:val="0"/>
          <w:marBottom w:val="0"/>
          <w:divBdr>
            <w:top w:val="none" w:sz="0" w:space="0" w:color="auto"/>
            <w:left w:val="none" w:sz="0" w:space="0" w:color="auto"/>
            <w:bottom w:val="none" w:sz="0" w:space="0" w:color="auto"/>
            <w:right w:val="none" w:sz="0" w:space="0" w:color="auto"/>
          </w:divBdr>
        </w:div>
        <w:div w:id="1520000693">
          <w:marLeft w:val="0"/>
          <w:marRight w:val="0"/>
          <w:marTop w:val="0"/>
          <w:marBottom w:val="0"/>
          <w:divBdr>
            <w:top w:val="none" w:sz="0" w:space="0" w:color="auto"/>
            <w:left w:val="none" w:sz="0" w:space="0" w:color="auto"/>
            <w:bottom w:val="none" w:sz="0" w:space="0" w:color="auto"/>
            <w:right w:val="none" w:sz="0" w:space="0" w:color="auto"/>
          </w:divBdr>
        </w:div>
        <w:div w:id="1553732900">
          <w:marLeft w:val="0"/>
          <w:marRight w:val="0"/>
          <w:marTop w:val="0"/>
          <w:marBottom w:val="0"/>
          <w:divBdr>
            <w:top w:val="none" w:sz="0" w:space="0" w:color="auto"/>
            <w:left w:val="none" w:sz="0" w:space="0" w:color="auto"/>
            <w:bottom w:val="none" w:sz="0" w:space="0" w:color="auto"/>
            <w:right w:val="none" w:sz="0" w:space="0" w:color="auto"/>
          </w:divBdr>
        </w:div>
        <w:div w:id="1560819056">
          <w:marLeft w:val="0"/>
          <w:marRight w:val="0"/>
          <w:marTop w:val="0"/>
          <w:marBottom w:val="0"/>
          <w:divBdr>
            <w:top w:val="none" w:sz="0" w:space="0" w:color="auto"/>
            <w:left w:val="none" w:sz="0" w:space="0" w:color="auto"/>
            <w:bottom w:val="none" w:sz="0" w:space="0" w:color="auto"/>
            <w:right w:val="none" w:sz="0" w:space="0" w:color="auto"/>
          </w:divBdr>
        </w:div>
        <w:div w:id="1628395236">
          <w:marLeft w:val="0"/>
          <w:marRight w:val="0"/>
          <w:marTop w:val="0"/>
          <w:marBottom w:val="0"/>
          <w:divBdr>
            <w:top w:val="none" w:sz="0" w:space="0" w:color="auto"/>
            <w:left w:val="none" w:sz="0" w:space="0" w:color="auto"/>
            <w:bottom w:val="none" w:sz="0" w:space="0" w:color="auto"/>
            <w:right w:val="none" w:sz="0" w:space="0" w:color="auto"/>
          </w:divBdr>
        </w:div>
        <w:div w:id="1648166667">
          <w:marLeft w:val="0"/>
          <w:marRight w:val="0"/>
          <w:marTop w:val="0"/>
          <w:marBottom w:val="0"/>
          <w:divBdr>
            <w:top w:val="none" w:sz="0" w:space="0" w:color="auto"/>
            <w:left w:val="none" w:sz="0" w:space="0" w:color="auto"/>
            <w:bottom w:val="none" w:sz="0" w:space="0" w:color="auto"/>
            <w:right w:val="none" w:sz="0" w:space="0" w:color="auto"/>
          </w:divBdr>
        </w:div>
        <w:div w:id="1690715440">
          <w:marLeft w:val="0"/>
          <w:marRight w:val="0"/>
          <w:marTop w:val="0"/>
          <w:marBottom w:val="0"/>
          <w:divBdr>
            <w:top w:val="none" w:sz="0" w:space="0" w:color="auto"/>
            <w:left w:val="none" w:sz="0" w:space="0" w:color="auto"/>
            <w:bottom w:val="none" w:sz="0" w:space="0" w:color="auto"/>
            <w:right w:val="none" w:sz="0" w:space="0" w:color="auto"/>
          </w:divBdr>
        </w:div>
        <w:div w:id="1722246617">
          <w:marLeft w:val="0"/>
          <w:marRight w:val="0"/>
          <w:marTop w:val="0"/>
          <w:marBottom w:val="0"/>
          <w:divBdr>
            <w:top w:val="none" w:sz="0" w:space="0" w:color="auto"/>
            <w:left w:val="none" w:sz="0" w:space="0" w:color="auto"/>
            <w:bottom w:val="none" w:sz="0" w:space="0" w:color="auto"/>
            <w:right w:val="none" w:sz="0" w:space="0" w:color="auto"/>
          </w:divBdr>
        </w:div>
        <w:div w:id="1738748566">
          <w:marLeft w:val="0"/>
          <w:marRight w:val="0"/>
          <w:marTop w:val="0"/>
          <w:marBottom w:val="0"/>
          <w:divBdr>
            <w:top w:val="none" w:sz="0" w:space="0" w:color="auto"/>
            <w:left w:val="none" w:sz="0" w:space="0" w:color="auto"/>
            <w:bottom w:val="none" w:sz="0" w:space="0" w:color="auto"/>
            <w:right w:val="none" w:sz="0" w:space="0" w:color="auto"/>
          </w:divBdr>
        </w:div>
        <w:div w:id="1780954304">
          <w:marLeft w:val="0"/>
          <w:marRight w:val="0"/>
          <w:marTop w:val="0"/>
          <w:marBottom w:val="0"/>
          <w:divBdr>
            <w:top w:val="none" w:sz="0" w:space="0" w:color="auto"/>
            <w:left w:val="none" w:sz="0" w:space="0" w:color="auto"/>
            <w:bottom w:val="none" w:sz="0" w:space="0" w:color="auto"/>
            <w:right w:val="none" w:sz="0" w:space="0" w:color="auto"/>
          </w:divBdr>
        </w:div>
        <w:div w:id="1936084633">
          <w:marLeft w:val="0"/>
          <w:marRight w:val="0"/>
          <w:marTop w:val="0"/>
          <w:marBottom w:val="0"/>
          <w:divBdr>
            <w:top w:val="none" w:sz="0" w:space="0" w:color="auto"/>
            <w:left w:val="none" w:sz="0" w:space="0" w:color="auto"/>
            <w:bottom w:val="none" w:sz="0" w:space="0" w:color="auto"/>
            <w:right w:val="none" w:sz="0" w:space="0" w:color="auto"/>
          </w:divBdr>
        </w:div>
        <w:div w:id="1975864794">
          <w:marLeft w:val="0"/>
          <w:marRight w:val="0"/>
          <w:marTop w:val="0"/>
          <w:marBottom w:val="0"/>
          <w:divBdr>
            <w:top w:val="none" w:sz="0" w:space="0" w:color="auto"/>
            <w:left w:val="none" w:sz="0" w:space="0" w:color="auto"/>
            <w:bottom w:val="none" w:sz="0" w:space="0" w:color="auto"/>
            <w:right w:val="none" w:sz="0" w:space="0" w:color="auto"/>
          </w:divBdr>
        </w:div>
        <w:div w:id="1984918612">
          <w:marLeft w:val="0"/>
          <w:marRight w:val="0"/>
          <w:marTop w:val="0"/>
          <w:marBottom w:val="0"/>
          <w:divBdr>
            <w:top w:val="none" w:sz="0" w:space="0" w:color="auto"/>
            <w:left w:val="none" w:sz="0" w:space="0" w:color="auto"/>
            <w:bottom w:val="none" w:sz="0" w:space="0" w:color="auto"/>
            <w:right w:val="none" w:sz="0" w:space="0" w:color="auto"/>
          </w:divBdr>
        </w:div>
        <w:div w:id="2018076832">
          <w:marLeft w:val="0"/>
          <w:marRight w:val="0"/>
          <w:marTop w:val="0"/>
          <w:marBottom w:val="0"/>
          <w:divBdr>
            <w:top w:val="none" w:sz="0" w:space="0" w:color="auto"/>
            <w:left w:val="none" w:sz="0" w:space="0" w:color="auto"/>
            <w:bottom w:val="none" w:sz="0" w:space="0" w:color="auto"/>
            <w:right w:val="none" w:sz="0" w:space="0" w:color="auto"/>
          </w:divBdr>
        </w:div>
        <w:div w:id="2034916254">
          <w:marLeft w:val="0"/>
          <w:marRight w:val="0"/>
          <w:marTop w:val="0"/>
          <w:marBottom w:val="0"/>
          <w:divBdr>
            <w:top w:val="none" w:sz="0" w:space="0" w:color="auto"/>
            <w:left w:val="none" w:sz="0" w:space="0" w:color="auto"/>
            <w:bottom w:val="none" w:sz="0" w:space="0" w:color="auto"/>
            <w:right w:val="none" w:sz="0" w:space="0" w:color="auto"/>
          </w:divBdr>
        </w:div>
        <w:div w:id="2036229194">
          <w:marLeft w:val="0"/>
          <w:marRight w:val="0"/>
          <w:marTop w:val="0"/>
          <w:marBottom w:val="0"/>
          <w:divBdr>
            <w:top w:val="none" w:sz="0" w:space="0" w:color="auto"/>
            <w:left w:val="none" w:sz="0" w:space="0" w:color="auto"/>
            <w:bottom w:val="none" w:sz="0" w:space="0" w:color="auto"/>
            <w:right w:val="none" w:sz="0" w:space="0" w:color="auto"/>
          </w:divBdr>
        </w:div>
        <w:div w:id="209454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 Type="http://schemas.microsoft.com/office/2011/relationships/people" Target="people.xml" Id="R9cebbb3bf6ba4a85" /><Relationship Type="http://schemas.microsoft.com/office/2011/relationships/commentsExtended" Target="commentsExtended.xml" Id="Re902aef045274a68" /><Relationship Type="http://schemas.microsoft.com/office/2016/09/relationships/commentsIds" Target="commentsIds.xml" Id="R02e682a4dfe44356"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16" ma:contentTypeDescription="Een nieuw document maken." ma:contentTypeScope="" ma:versionID="5b0fb5520f62e38acbb8e4d6b17ca540">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c93dd7194eea88e74805cbdbf930d62f"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1e8c4e65-ffa8-48c5-9932-866ad810ab00}" ma:internalName="TaxCatchAll" ma:showField="CatchAllData" ma:web="250b2731-bd8b-44b0-98b2-e5eaacf0b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0b2731-bd8b-44b0-98b2-e5eaacf0b86e" xsi:nil="true"/>
    <lcf76f155ced4ddcb4097134ff3c332f xmlns="8cbb7426-3ed8-40bd-b2ff-10d177794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894A85-F04A-4FEF-8696-CCE5519AE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7426-3ed8-40bd-b2ff-10d177794b09"/>
    <ds:schemaRef ds:uri="250b2731-bd8b-44b0-98b2-e5eaacf0b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BFACA-C620-4DF7-A7FA-BE49EBE4FAAB}">
  <ds:schemaRefs>
    <ds:schemaRef ds:uri="http://schemas.microsoft.com/sharepoint/v3/contenttype/forms"/>
  </ds:schemaRefs>
</ds:datastoreItem>
</file>

<file path=customXml/itemProps3.xml><?xml version="1.0" encoding="utf-8"?>
<ds:datastoreItem xmlns:ds="http://schemas.openxmlformats.org/officeDocument/2006/customXml" ds:itemID="{AA96FECD-1721-4E6E-8A75-93B569921A3D}">
  <ds:schemaRefs>
    <ds:schemaRef ds:uri="http://schemas.microsoft.com/office/2006/metadata/properties"/>
    <ds:schemaRef ds:uri="http://schemas.microsoft.com/office/infopath/2007/PartnerControls"/>
    <ds:schemaRef ds:uri="250b2731-bd8b-44b0-98b2-e5eaacf0b86e"/>
    <ds:schemaRef ds:uri="8cbb7426-3ed8-40bd-b2ff-10d177794b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Leenders, Rik</dc:creator>
  <cp:keywords/>
  <dc:description/>
  <cp:lastModifiedBy>Leenders, Rik</cp:lastModifiedBy>
  <cp:revision>17</cp:revision>
  <cp:lastPrinted>2022-12-19T09:59:00Z</cp:lastPrinted>
  <dcterms:created xsi:type="dcterms:W3CDTF">2022-12-19T09:31:00Z</dcterms:created>
  <dcterms:modified xsi:type="dcterms:W3CDTF">2022-12-22T13:33:14Z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y fmtid="{D5CDD505-2E9C-101B-9397-08002B2CF9AE}" pid="3" name="MediaServiceImageTags">
    <vt:lpwstr/>
  </property>
</Properties>
</file>